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35344C" w:rsidRDefault="00440650" w:rsidP="00C61570">
      <w:r>
        <w:t xml:space="preserve">Отсутствие жесткой схемы данных </w:t>
      </w:r>
      <w:r w:rsidRPr="00440650">
        <w:t>(</w:t>
      </w:r>
      <w:r w:rsidR="008E7BE8">
        <w:t>С</w:t>
      </w:r>
      <w:r w:rsidRPr="00440650">
        <w:t>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Pr="00FB3699" w:rsidRDefault="00EC0003" w:rsidP="005B77DE">
      <w:pPr>
        <w:rPr>
          <w:b/>
        </w:rPr>
      </w:pP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5B77DE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C0003" w:rsidRDefault="00EC0003" w:rsidP="005B77DE">
      <w:pPr>
        <w:rPr>
          <w:b/>
          <w:i/>
        </w:rPr>
      </w:pPr>
    </w:p>
    <w:p w:rsidR="00EC0003" w:rsidRDefault="00EC0003" w:rsidP="005B77DE">
      <w:pPr>
        <w:rPr>
          <w:b/>
          <w:i/>
        </w:rPr>
      </w:pPr>
    </w:p>
    <w:p w:rsidR="005B77DE" w:rsidRPr="00FB3699" w:rsidRDefault="005B77DE" w:rsidP="005B77DE">
      <w:r w:rsidRPr="00053A5E">
        <w:rPr>
          <w:b/>
          <w:i/>
        </w:rPr>
        <w:lastRenderedPageBreak/>
        <w:t xml:space="preserve">Уровни изоляции для </w:t>
      </w:r>
      <w:r w:rsidRPr="00053A5E">
        <w:rPr>
          <w:b/>
          <w:i/>
          <w:lang w:val="en-US"/>
        </w:rPr>
        <w:t>ACID</w:t>
      </w:r>
      <w:r>
        <w:rPr>
          <w:b/>
          <w:i/>
        </w:rPr>
        <w:t xml:space="preserve"> - </w:t>
      </w:r>
    </w:p>
    <w:p w:rsidR="005B77DE" w:rsidRDefault="005B77DE" w:rsidP="005B77DE"/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Pr="00DA13E6" w:rsidRDefault="001C0FF7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424877" w:rsidRDefault="00183D16" w:rsidP="00053A5E">
      <w:r w:rsidRPr="00680F21">
        <w:rPr>
          <w:i/>
        </w:rPr>
        <w:t>Ключ</w:t>
      </w:r>
      <w:r>
        <w:t xml:space="preserve"> – атрибут, который однозначно идентифицирует каждую запись в таблице (должен обладать свойством уникальности и иметь значение отличное от </w:t>
      </w:r>
      <w:r>
        <w:rPr>
          <w:lang w:val="en-US"/>
        </w:rPr>
        <w:t>Null</w:t>
      </w:r>
      <w:r>
        <w:t>)</w:t>
      </w:r>
      <w:r w:rsidR="00424877">
        <w:t>.</w:t>
      </w:r>
    </w:p>
    <w:p w:rsidR="00424877" w:rsidRDefault="00424877" w:rsidP="00053A5E">
      <w:r>
        <w:t xml:space="preserve"> 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</w:t>
      </w:r>
      <w:r w:rsidR="00A469C5">
        <w:t xml:space="preserve">– к отношению добавляется новый атрибут никак его не характеризующий, например, порядковый номер или </w:t>
      </w:r>
      <w:r w:rsidR="00A469C5">
        <w:rPr>
          <w:lang w:val="en-US"/>
        </w:rPr>
        <w:t>id</w:t>
      </w:r>
      <w:r w:rsidR="00A469C5">
        <w:t>, в качестве значения используется</w:t>
      </w:r>
      <w:r>
        <w:t xml:space="preserve"> </w:t>
      </w:r>
      <w:r w:rsidR="00A469C5">
        <w:t>число с автоинкрементом.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DA13E6" w:rsidRPr="00EC0003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680F21" w:rsidRDefault="00680F21" w:rsidP="00053A5E">
      <w:r w:rsidRPr="00680F21">
        <w:rPr>
          <w:b/>
        </w:rPr>
        <w:t>Реляционная алгебра</w:t>
      </w:r>
      <w:r>
        <w:rPr>
          <w:b/>
        </w:rPr>
        <w:t xml:space="preserve"> и </w:t>
      </w:r>
      <w:r>
        <w:rPr>
          <w:b/>
          <w:lang w:val="en-US"/>
        </w:rPr>
        <w:t>SQL</w:t>
      </w:r>
      <w:r w:rsidRPr="00680F21">
        <w:rPr>
          <w:b/>
        </w:rPr>
        <w:t xml:space="preserve"> – </w:t>
      </w:r>
      <w:r w:rsidRPr="00680F21">
        <w:t xml:space="preserve">любой запрос на языке </w:t>
      </w:r>
      <w:r w:rsidRPr="00680F21">
        <w:rPr>
          <w:lang w:val="en-US"/>
        </w:rPr>
        <w:t>SQL</w:t>
      </w:r>
      <w:r w:rsidRPr="00680F21">
        <w:t xml:space="preserve"> представляет из себя набор из перечисленных операций</w:t>
      </w:r>
      <w:r w:rsidR="001455C0">
        <w:t xml:space="preserve"> из реляционной алгебры.</w:t>
      </w:r>
    </w:p>
    <w:p w:rsidR="00073E80" w:rsidRDefault="00073E80" w:rsidP="00053A5E">
      <w:r>
        <w:t>Объединение пример: При операции объединения двух отношений с разными атрибутами на выходе получаем отношение, содержащее все атрибуты из обоих отношений, если атрибуты отношений совпадают, то в конечном отношении будут содержаться только уникальные строки.</w:t>
      </w:r>
    </w:p>
    <w:p w:rsidR="00AE4596" w:rsidRPr="004C1EFE" w:rsidRDefault="00AE4596" w:rsidP="00053A5E"/>
    <w:p w:rsidR="009336E5" w:rsidRPr="004C1EFE" w:rsidRDefault="009336E5" w:rsidP="00053A5E"/>
    <w:p w:rsidR="009336E5" w:rsidRPr="004C1EFE" w:rsidRDefault="009336E5" w:rsidP="00053A5E"/>
    <w:p w:rsidR="009336E5" w:rsidRPr="004C1EFE" w:rsidRDefault="009336E5" w:rsidP="00053A5E"/>
    <w:p w:rsidR="009336E5" w:rsidRPr="004C1EFE" w:rsidRDefault="009336E5" w:rsidP="00053A5E"/>
    <w:p w:rsidR="009336E5" w:rsidRPr="004C1EFE" w:rsidRDefault="009336E5" w:rsidP="00053A5E"/>
    <w:p w:rsidR="009336E5" w:rsidRPr="004C1EFE" w:rsidRDefault="009336E5" w:rsidP="00053A5E"/>
    <w:p w:rsidR="00026D38" w:rsidRPr="00026D38" w:rsidRDefault="00026D38" w:rsidP="00053A5E">
      <w:pPr>
        <w:rPr>
          <w:b/>
        </w:rPr>
      </w:pPr>
      <w:r>
        <w:rPr>
          <w:b/>
          <w:lang w:val="en-US"/>
        </w:rPr>
        <w:lastRenderedPageBreak/>
        <w:t>Primary</w:t>
      </w:r>
      <w:r w:rsidRPr="00026D38">
        <w:rPr>
          <w:b/>
        </w:rPr>
        <w:t xml:space="preserve"> </w:t>
      </w:r>
      <w:r>
        <w:rPr>
          <w:b/>
          <w:lang w:val="en-US"/>
        </w:rPr>
        <w:t>key</w:t>
      </w:r>
      <w:r w:rsidRPr="00026D38">
        <w:rPr>
          <w:b/>
        </w:rPr>
        <w:t xml:space="preserve">, </w:t>
      </w:r>
      <w:r>
        <w:rPr>
          <w:b/>
          <w:lang w:val="en-US"/>
        </w:rPr>
        <w:t>foreign</w:t>
      </w:r>
      <w:r w:rsidRPr="00026D38">
        <w:rPr>
          <w:b/>
        </w:rPr>
        <w:t xml:space="preserve"> </w:t>
      </w:r>
      <w:r>
        <w:rPr>
          <w:b/>
          <w:lang w:val="en-US"/>
        </w:rPr>
        <w:t>key</w:t>
      </w:r>
    </w:p>
    <w:p w:rsidR="00026D38" w:rsidRDefault="00026D38" w:rsidP="00053A5E">
      <w:pPr>
        <w:rPr>
          <w:b/>
        </w:rPr>
      </w:pPr>
    </w:p>
    <w:p w:rsidR="004B462F" w:rsidRDefault="004B462F" w:rsidP="00053A5E">
      <w:pPr>
        <w:rPr>
          <w:b/>
        </w:rPr>
      </w:pPr>
    </w:p>
    <w:p w:rsidR="004B462F" w:rsidRDefault="004B462F" w:rsidP="00053A5E">
      <w:pPr>
        <w:rPr>
          <w:b/>
        </w:rPr>
      </w:pPr>
    </w:p>
    <w:p w:rsidR="004B462F" w:rsidRDefault="004B462F" w:rsidP="00053A5E">
      <w:pPr>
        <w:rPr>
          <w:b/>
        </w:rPr>
      </w:pPr>
    </w:p>
    <w:p w:rsidR="0035344C" w:rsidRPr="005B3029" w:rsidRDefault="004C1EFE" w:rsidP="00053A5E">
      <w:r>
        <w:rPr>
          <w:b/>
        </w:rPr>
        <w:t>Нормализация данных</w:t>
      </w:r>
      <w:r w:rsidR="005B3029">
        <w:rPr>
          <w:b/>
        </w:rPr>
        <w:t xml:space="preserve"> – </w:t>
      </w:r>
      <w:r w:rsidR="005B3029" w:rsidRPr="005B3029">
        <w:t>процесс</w:t>
      </w:r>
      <w:r w:rsidR="005B3029">
        <w:rPr>
          <w:b/>
        </w:rPr>
        <w:t xml:space="preserve"> </w:t>
      </w:r>
      <w:r w:rsidR="005B3029">
        <w:t>организации структуры хранения данных</w:t>
      </w:r>
      <w:r w:rsidR="002C543E">
        <w:t>, который позволяет привести БД к минимальной избыточности (повторяемые данные)</w:t>
      </w:r>
      <w:r w:rsidR="005B3029">
        <w:t>.</w:t>
      </w:r>
      <w:r w:rsidR="002C543E">
        <w:t xml:space="preserve"> Избыточность, как правило, устраняется за счет декомпозиции отношений (разбиение одной таблицы на несколько).</w:t>
      </w:r>
      <w:r w:rsidR="00CE5AAF">
        <w:t xml:space="preserve"> Направлена на устранение аномалий путем устранение избыточного дублирования и повышение производительности.</w:t>
      </w:r>
    </w:p>
    <w:p w:rsidR="002C543E" w:rsidRDefault="002C543E" w:rsidP="00053A5E">
      <w:r>
        <w:t>Избыточность данных создает предпосылки для возникновения аномалий (некоторые примеры):</w:t>
      </w:r>
    </w:p>
    <w:p w:rsidR="004B462F" w:rsidRDefault="003178C3" w:rsidP="00053A5E">
      <w:r>
        <w:t>1) Д</w:t>
      </w:r>
      <w:r w:rsidR="00026D38">
        <w:t>ублирующая информация</w:t>
      </w:r>
      <w:r>
        <w:t xml:space="preserve"> – ненормализованная таблица может содержать множество одинаковых значений одного типа, что увеличивает объем данных для хранения</w:t>
      </w:r>
      <w:r w:rsidR="00026D38">
        <w:t xml:space="preserve"> </w:t>
      </w:r>
    </w:p>
    <w:p w:rsidR="004B462F" w:rsidRDefault="004B462F" w:rsidP="00053A5E">
      <w:r>
        <w:t>2)</w:t>
      </w:r>
      <w:r w:rsidR="003178C3">
        <w:t xml:space="preserve"> </w:t>
      </w:r>
      <w:r w:rsidR="00E46E5A">
        <w:t xml:space="preserve">Изменение значения типа - </w:t>
      </w:r>
      <w:r w:rsidR="003178C3">
        <w:t>Если значение типа изменится, то нужно изменить все строки, содержащие это значение</w:t>
      </w:r>
    </w:p>
    <w:p w:rsidR="004C1EFE" w:rsidRDefault="004B462F" w:rsidP="00053A5E">
      <w:r>
        <w:t>3</w:t>
      </w:r>
      <w:r w:rsidR="00026D38">
        <w:t>)</w:t>
      </w:r>
      <w:r w:rsidR="00E46E5A">
        <w:t xml:space="preserve"> Потеря данных - </w:t>
      </w:r>
      <w:r w:rsidR="003178C3">
        <w:t>При заполнении таблицы данными типа он может быть записан неверно, что приведет к невозможности включения этих данных в нужный тип.</w:t>
      </w:r>
    </w:p>
    <w:p w:rsidR="00E46E5A" w:rsidRDefault="004B462F" w:rsidP="00E46E5A">
      <w:r>
        <w:t>4</w:t>
      </w:r>
      <w:r w:rsidR="00026D38">
        <w:t>)</w:t>
      </w:r>
      <w:r w:rsidR="00E46E5A">
        <w:t xml:space="preserve"> Потеря типа - </w:t>
      </w:r>
      <w:r w:rsidR="00E46E5A">
        <w:t>Информация о типах хранится в таблице представляющей сущности.</w:t>
      </w:r>
      <w:r w:rsidR="00E46E5A">
        <w:t xml:space="preserve"> Если тип представлен одной сущностью в таблице, то удаление этой сущности приведет к потере типа.</w:t>
      </w:r>
    </w:p>
    <w:p w:rsidR="00CE5AAF" w:rsidRDefault="00CE5AAF" w:rsidP="00053A5E">
      <w:pPr>
        <w:rPr>
          <w:b/>
          <w:i/>
        </w:rPr>
      </w:pPr>
    </w:p>
    <w:p w:rsidR="004B462F" w:rsidRPr="0092581B" w:rsidRDefault="005B3029" w:rsidP="00053A5E">
      <w:r w:rsidRPr="00CE5AAF">
        <w:rPr>
          <w:b/>
          <w:i/>
        </w:rPr>
        <w:t>Нормальные формы</w:t>
      </w:r>
      <w:r w:rsidR="0092581B">
        <w:rPr>
          <w:i/>
        </w:rPr>
        <w:t xml:space="preserve"> – </w:t>
      </w:r>
      <w:r w:rsidR="0092581B">
        <w:t>Набор правил и критериев, которым должна отвечать БД для соответствия</w:t>
      </w:r>
      <w:r w:rsidR="00CE5AAF">
        <w:t xml:space="preserve"> той или иной форме БД</w:t>
      </w:r>
      <w:bookmarkStart w:id="0" w:name="_GoBack"/>
      <w:bookmarkEnd w:id="0"/>
      <w:r w:rsidR="0092581B">
        <w:t>.</w:t>
      </w:r>
    </w:p>
    <w:p w:rsidR="00AD0458" w:rsidRDefault="00AD0458" w:rsidP="00053A5E">
      <w:r>
        <w:rPr>
          <w:i/>
        </w:rPr>
        <w:t xml:space="preserve">1НФ – </w:t>
      </w:r>
      <w:r w:rsidRPr="00AD0458">
        <w:t>Атрибуты атомарны (Нельзя разделить на более просты)</w:t>
      </w:r>
      <w:r>
        <w:t>. Неатомарны они могут быть по причине того, что Атрибут может содержать несколько атрибутов (ФИО можно разделить на фамилию, имя и отчество) или значение одного атрибута может включать несколько кортежей (Сотрудник имеет несколько номеров телефона в виде одного атрибута)</w:t>
      </w:r>
    </w:p>
    <w:p w:rsidR="00AD0458" w:rsidRPr="00AD0458" w:rsidRDefault="00AD0458" w:rsidP="00053A5E">
      <w:r>
        <w:t xml:space="preserve">2НФ </w:t>
      </w:r>
    </w:p>
    <w:p w:rsidR="004B462F" w:rsidRDefault="004B462F" w:rsidP="00053A5E">
      <w:r>
        <w:t>Минусы сильной нормализации – теряется понятность данных в таблице и нужно писать более сложные запросы к таблице</w:t>
      </w:r>
      <w:r w:rsidR="005B3029">
        <w:t>, снижение производительности СУБД</w:t>
      </w:r>
    </w:p>
    <w:p w:rsidR="005B3029" w:rsidRDefault="005B3029" w:rsidP="00053A5E">
      <w:r w:rsidRPr="005B3029">
        <w:rPr>
          <w:i/>
        </w:rPr>
        <w:t>Денормализация</w:t>
      </w:r>
      <w:r>
        <w:t xml:space="preserve"> - пренебрежение формами нормализации для увеличения производительности и упрощения написания запросов.</w:t>
      </w:r>
    </w:p>
    <w:p w:rsidR="004B462F" w:rsidRDefault="004B462F" w:rsidP="00053A5E"/>
    <w:p w:rsidR="004B462F" w:rsidRPr="004B462F" w:rsidRDefault="004B462F" w:rsidP="00053A5E">
      <w:pPr>
        <w:rPr>
          <w:b/>
        </w:rPr>
      </w:pPr>
      <w:r w:rsidRPr="004B462F">
        <w:rPr>
          <w:b/>
        </w:rPr>
        <w:t>Проектирование БД</w:t>
      </w:r>
    </w:p>
    <w:p w:rsidR="004B462F" w:rsidRPr="004B462F" w:rsidRDefault="004B462F" w:rsidP="00053A5E">
      <w:pPr>
        <w:rPr>
          <w:b/>
        </w:rPr>
      </w:pPr>
      <w:r w:rsidRPr="004B462F">
        <w:rPr>
          <w:b/>
        </w:rPr>
        <w:t>Типы связей</w:t>
      </w:r>
    </w:p>
    <w:p w:rsidR="00026D38" w:rsidRDefault="00026D38" w:rsidP="00053A5E"/>
    <w:p w:rsidR="00026D38" w:rsidRDefault="00026D38" w:rsidP="00053A5E"/>
    <w:p w:rsidR="00026D38" w:rsidRDefault="00026D38" w:rsidP="00053A5E"/>
    <w:p w:rsidR="004B462F" w:rsidRPr="00026D38" w:rsidRDefault="004B462F" w:rsidP="00053A5E"/>
    <w:p w:rsidR="0035344C" w:rsidRPr="004C1EFE" w:rsidRDefault="0035344C" w:rsidP="00053A5E">
      <w:pPr>
        <w:rPr>
          <w:b/>
        </w:rPr>
      </w:pPr>
      <w:r>
        <w:rPr>
          <w:b/>
          <w:lang w:val="en-US"/>
        </w:rPr>
        <w:t>Constraints</w:t>
      </w: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lastRenderedPageBreak/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9336E5" w:rsidRDefault="009336E5" w:rsidP="009336E5">
      <w:pPr>
        <w:rPr>
          <w:b/>
        </w:rPr>
      </w:pPr>
      <w:bookmarkStart w:id="1" w:name="Категории"/>
      <w:r>
        <w:rPr>
          <w:b/>
        </w:rPr>
        <w:t>Категории запросов</w:t>
      </w:r>
    </w:p>
    <w:bookmarkEnd w:id="1"/>
    <w:p w:rsidR="009336E5" w:rsidRDefault="00774D4D" w:rsidP="009336E5">
      <w:r>
        <w:rPr>
          <w:lang w:val="en-US"/>
        </w:rPr>
        <w:fldChar w:fldCharType="begin"/>
      </w:r>
      <w:r w:rsidRPr="00774D4D">
        <w:instrText xml:space="preserve"> </w:instrText>
      </w:r>
      <w:r>
        <w:rPr>
          <w:lang w:val="en-US"/>
        </w:rPr>
        <w:instrText>HYPERLINK</w:instrText>
      </w:r>
      <w:r w:rsidRPr="00774D4D">
        <w:instrText xml:space="preserve">  \</w:instrText>
      </w:r>
      <w:r>
        <w:rPr>
          <w:lang w:val="en-US"/>
        </w:rPr>
        <w:instrText>l</w:instrText>
      </w:r>
      <w:r w:rsidRPr="00774D4D">
        <w:instrText xml:space="preserve"> "</w:instrText>
      </w:r>
      <w:r>
        <w:rPr>
          <w:lang w:val="en-US"/>
        </w:rPr>
        <w:instrText>DDL</w:instrText>
      </w:r>
      <w:r w:rsidRPr="00774D4D">
        <w:instrText xml:space="preserve">" </w:instrText>
      </w:r>
      <w:r>
        <w:rPr>
          <w:lang w:val="en-US"/>
        </w:rPr>
        <w:fldChar w:fldCharType="separate"/>
      </w:r>
      <w:r w:rsidR="009336E5" w:rsidRPr="00774D4D">
        <w:rPr>
          <w:rStyle w:val="a6"/>
          <w:lang w:val="en-US"/>
        </w:rPr>
        <w:t>DDL</w:t>
      </w:r>
      <w:r>
        <w:rPr>
          <w:lang w:val="en-US"/>
        </w:rPr>
        <w:fldChar w:fldCharType="end"/>
      </w:r>
      <w:r w:rsidR="009336E5" w:rsidRPr="001A5D43">
        <w:t xml:space="preserve"> (</w:t>
      </w:r>
      <w:r w:rsidR="009336E5" w:rsidRPr="001A5D43">
        <w:rPr>
          <w:lang w:val="en-US"/>
        </w:rPr>
        <w:t>Data</w:t>
      </w:r>
      <w:r w:rsidR="009336E5" w:rsidRPr="001A5D43">
        <w:t xml:space="preserve"> </w:t>
      </w:r>
      <w:r w:rsidR="009336E5" w:rsidRPr="001A5D43">
        <w:rPr>
          <w:lang w:val="en-US"/>
        </w:rPr>
        <w:t>Definition</w:t>
      </w:r>
      <w:r w:rsidR="009336E5" w:rsidRPr="001A5D43">
        <w:t xml:space="preserve"> </w:t>
      </w:r>
      <w:r w:rsidR="009336E5" w:rsidRPr="001A5D43">
        <w:rPr>
          <w:lang w:val="en-US"/>
        </w:rPr>
        <w:t>Language</w:t>
      </w:r>
      <w:r w:rsidR="009336E5" w:rsidRPr="001A5D43">
        <w:t xml:space="preserve">) – </w:t>
      </w:r>
      <w:r w:rsidR="009336E5" w:rsidRPr="001A5D43">
        <w:rPr>
          <w:lang w:val="en-US"/>
        </w:rPr>
        <w:t>CREATE</w:t>
      </w:r>
      <w:r w:rsidR="009336E5" w:rsidRPr="001A5D43">
        <w:t xml:space="preserve">, </w:t>
      </w:r>
      <w:r w:rsidR="009336E5" w:rsidRPr="001A5D43">
        <w:rPr>
          <w:lang w:val="en-US"/>
        </w:rPr>
        <w:t>ALTER</w:t>
      </w:r>
      <w:r w:rsidR="009336E5" w:rsidRPr="001A5D43">
        <w:t xml:space="preserve">, </w:t>
      </w:r>
      <w:r w:rsidR="009336E5" w:rsidRPr="001A5D43">
        <w:rPr>
          <w:lang w:val="en-US"/>
        </w:rPr>
        <w:t>DROP</w:t>
      </w:r>
      <w:r w:rsidR="00D60BF9" w:rsidRPr="00D60BF9">
        <w:t xml:space="preserve">, </w:t>
      </w:r>
      <w:r w:rsidR="00D60BF9">
        <w:rPr>
          <w:lang w:val="en-US"/>
        </w:rPr>
        <w:t>TRUNCATE</w:t>
      </w:r>
      <w:r w:rsidR="009336E5" w:rsidRPr="001A5D43">
        <w:t xml:space="preserve"> – </w:t>
      </w:r>
      <w:r w:rsidR="009336E5">
        <w:t>команды для определения и изменения структуры БД</w:t>
      </w:r>
    </w:p>
    <w:p w:rsidR="009336E5" w:rsidRPr="00FB3699" w:rsidRDefault="00666DC7" w:rsidP="009336E5">
      <w:pPr>
        <w:rPr>
          <w:lang w:val="en-US"/>
        </w:rPr>
      </w:pPr>
      <w:hyperlink w:anchor="DML" w:history="1">
        <w:r w:rsidR="009336E5" w:rsidRPr="00774D4D">
          <w:rPr>
            <w:rStyle w:val="a6"/>
            <w:lang w:val="en-US"/>
          </w:rPr>
          <w:t>DML</w:t>
        </w:r>
      </w:hyperlink>
      <w:r w:rsidR="009336E5" w:rsidRPr="00FB3699">
        <w:rPr>
          <w:lang w:val="en-US"/>
        </w:rPr>
        <w:t xml:space="preserve"> (</w:t>
      </w:r>
      <w:r w:rsidR="009336E5">
        <w:rPr>
          <w:lang w:val="en-US"/>
        </w:rPr>
        <w:t>Data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Manipulation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Language</w:t>
      </w:r>
      <w:r w:rsidR="009336E5" w:rsidRPr="00FB3699">
        <w:rPr>
          <w:lang w:val="en-US"/>
        </w:rPr>
        <w:t xml:space="preserve">) – </w:t>
      </w:r>
      <w:r w:rsidR="009336E5">
        <w:rPr>
          <w:lang w:val="en-US"/>
        </w:rPr>
        <w:t>SELECT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INSERT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UPDATE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DELETE</w:t>
      </w:r>
      <w:r w:rsidR="009336E5" w:rsidRPr="00FB3699">
        <w:rPr>
          <w:lang w:val="en-US"/>
        </w:rPr>
        <w:t>,</w:t>
      </w:r>
      <w:r w:rsidR="009336E5">
        <w:rPr>
          <w:lang w:val="en-US"/>
        </w:rPr>
        <w:t xml:space="preserve"> MERGE</w:t>
      </w:r>
      <w:r w:rsidR="009336E5" w:rsidRPr="00FB3699">
        <w:rPr>
          <w:lang w:val="en-US"/>
        </w:rPr>
        <w:t xml:space="preserve"> – </w:t>
      </w:r>
      <w:r w:rsidR="009336E5">
        <w:t>команды</w:t>
      </w:r>
      <w:r w:rsidR="009336E5" w:rsidRPr="00FB3699">
        <w:rPr>
          <w:lang w:val="en-US"/>
        </w:rPr>
        <w:t xml:space="preserve"> </w:t>
      </w:r>
      <w:r w:rsidR="009336E5">
        <w:t>для</w:t>
      </w:r>
      <w:r w:rsidR="009336E5" w:rsidRPr="00FB3699">
        <w:rPr>
          <w:lang w:val="en-US"/>
        </w:rPr>
        <w:t xml:space="preserve"> </w:t>
      </w:r>
      <w:r w:rsidR="009336E5">
        <w:t>манипулирования</w:t>
      </w:r>
      <w:r w:rsidR="009336E5" w:rsidRPr="00FB3699">
        <w:rPr>
          <w:lang w:val="en-US"/>
        </w:rPr>
        <w:t xml:space="preserve"> </w:t>
      </w:r>
      <w:r w:rsidR="009336E5">
        <w:t>данными</w:t>
      </w:r>
      <w:r w:rsidR="009336E5" w:rsidRPr="00FB3699">
        <w:rPr>
          <w:lang w:val="en-US"/>
        </w:rPr>
        <w:t xml:space="preserve"> </w:t>
      </w:r>
      <w:r w:rsidR="009336E5">
        <w:t>внутри</w:t>
      </w:r>
      <w:r w:rsidR="009336E5" w:rsidRPr="00FB3699">
        <w:rPr>
          <w:lang w:val="en-US"/>
        </w:rPr>
        <w:t xml:space="preserve"> </w:t>
      </w:r>
      <w:r w:rsidR="009336E5">
        <w:t>таблицы</w:t>
      </w:r>
    </w:p>
    <w:p w:rsidR="009336E5" w:rsidRPr="001A5D43" w:rsidRDefault="009336E5" w:rsidP="009336E5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9336E5" w:rsidRPr="001A5D43" w:rsidRDefault="00666DC7" w:rsidP="009336E5">
      <w:pPr>
        <w:rPr>
          <w:lang w:val="en-US"/>
        </w:rPr>
      </w:pPr>
      <w:hyperlink w:anchor="TSL" w:history="1">
        <w:r w:rsidR="009336E5" w:rsidRPr="00774D4D">
          <w:rPr>
            <w:rStyle w:val="a6"/>
            <w:lang w:val="en-US"/>
          </w:rPr>
          <w:t>TCL</w:t>
        </w:r>
      </w:hyperlink>
      <w:r w:rsidR="009336E5" w:rsidRPr="001A5D43">
        <w:rPr>
          <w:lang w:val="en-US"/>
        </w:rPr>
        <w:t xml:space="preserve"> (Transaction Control Language) - COMMIT, ROLLBACK, </w:t>
      </w:r>
      <w:r w:rsidR="009336E5">
        <w:rPr>
          <w:lang w:val="en-US"/>
        </w:rPr>
        <w:t>SEVEPOINT</w:t>
      </w:r>
      <w:r w:rsidR="009336E5" w:rsidRPr="001A5D43">
        <w:rPr>
          <w:lang w:val="en-US"/>
        </w:rPr>
        <w:t xml:space="preserve"> - </w:t>
      </w:r>
      <w:r w:rsidR="009336E5" w:rsidRPr="001A5D43">
        <w:t>Команды</w:t>
      </w:r>
      <w:r w:rsidR="009336E5" w:rsidRPr="001A5D43">
        <w:rPr>
          <w:lang w:val="en-US"/>
        </w:rPr>
        <w:t xml:space="preserve"> </w:t>
      </w:r>
      <w:r w:rsidR="009336E5">
        <w:t>для</w:t>
      </w:r>
      <w:r w:rsidR="009336E5" w:rsidRPr="001A5D43">
        <w:rPr>
          <w:lang w:val="en-US"/>
        </w:rPr>
        <w:t xml:space="preserve"> </w:t>
      </w:r>
      <w:r w:rsidR="009336E5">
        <w:t>управления</w:t>
      </w:r>
      <w:r w:rsidR="009336E5" w:rsidRPr="001A5D43">
        <w:rPr>
          <w:lang w:val="en-US"/>
        </w:rPr>
        <w:t xml:space="preserve"> </w:t>
      </w:r>
      <w:r w:rsidR="009336E5">
        <w:t>транзакциями</w:t>
      </w:r>
      <w:r w:rsidR="009336E5" w:rsidRPr="001A5D43">
        <w:rPr>
          <w:lang w:val="en-US"/>
        </w:rPr>
        <w:t>.</w:t>
      </w:r>
    </w:p>
    <w:p w:rsidR="009336E5" w:rsidRDefault="009336E5" w:rsidP="0039776E">
      <w:pPr>
        <w:rPr>
          <w:b/>
          <w:lang w:val="en-US"/>
        </w:rPr>
      </w:pP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Pr="00A47D5A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43113B" w:rsidRDefault="0043113B" w:rsidP="0039776E"/>
    <w:p w:rsidR="007D7AA0" w:rsidRDefault="00CA2F3D" w:rsidP="007D7AA0">
      <w:r w:rsidRPr="009C41AE">
        <w:rPr>
          <w:i/>
          <w:lang w:val="en-US"/>
        </w:rPr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lastRenderedPageBreak/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8F023B" w:rsidRPr="008F023B" w:rsidRDefault="008F023B" w:rsidP="00551AC3">
      <w:r w:rsidRPr="008F023B">
        <w:rPr>
          <w:color w:val="FF0000"/>
          <w:lang w:val="en-US"/>
        </w:rPr>
        <w:t>Limit</w:t>
      </w:r>
      <w:r>
        <w:rPr>
          <w:lang w:val="en-US"/>
        </w:rPr>
        <w:t xml:space="preserve"> – </w:t>
      </w:r>
      <w:r>
        <w:t>Ограничивает выборку результатов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17"/>
        <w:gridCol w:w="3423"/>
        <w:gridCol w:w="4105"/>
      </w:tblGrid>
      <w:tr w:rsidR="00D36BC7" w:rsidTr="00835ACA">
        <w:tc>
          <w:tcPr>
            <w:tcW w:w="9345" w:type="dxa"/>
            <w:gridSpan w:val="3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 w:rsidRPr="00D62538">
              <w:t>Lower()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U</w:t>
            </w:r>
            <w:r w:rsidRPr="00D62538">
              <w:t>pper()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RPr="00D62538" w:rsidTr="00BC45E1">
        <w:tc>
          <w:tcPr>
            <w:tcW w:w="1817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528" w:type="dxa"/>
            <w:gridSpan w:val="2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BC45E1">
        <w:tc>
          <w:tcPr>
            <w:tcW w:w="1817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528" w:type="dxa"/>
            <w:gridSpan w:val="2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lastRenderedPageBreak/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4C1EFE" w:rsidTr="00BC45E1">
        <w:tc>
          <w:tcPr>
            <w:tcW w:w="1817" w:type="dxa"/>
          </w:tcPr>
          <w:p w:rsidR="00BC3C8D" w:rsidRPr="00BC3C8D" w:rsidRDefault="00BC3C8D" w:rsidP="00551AC3">
            <w:r>
              <w:rPr>
                <w:lang w:val="en-US"/>
              </w:rPr>
              <w:lastRenderedPageBreak/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BC45E1">
        <w:tc>
          <w:tcPr>
            <w:tcW w:w="1817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528" w:type="dxa"/>
            <w:gridSpan w:val="2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528" w:type="dxa"/>
            <w:gridSpan w:val="2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8F023B" w:rsidRDefault="00180BC4" w:rsidP="00551AC3">
            <w:r>
              <w:rPr>
                <w:lang w:val="en-US"/>
              </w:rPr>
              <w:t>Round</w:t>
            </w:r>
            <w:r w:rsidRPr="008F023B">
              <w:t>()</w:t>
            </w:r>
          </w:p>
          <w:p w:rsidR="00AA07FA" w:rsidRPr="008F023B" w:rsidRDefault="00AA07FA" w:rsidP="00551AC3">
            <w:r>
              <w:rPr>
                <w:lang w:val="en-US"/>
              </w:rPr>
              <w:t>Ceil</w:t>
            </w:r>
            <w:r w:rsidRPr="008F023B">
              <w:t>()</w:t>
            </w:r>
            <w:r>
              <w:t xml:space="preserve"> вверх до целого</w:t>
            </w:r>
          </w:p>
          <w:p w:rsidR="00AA07FA" w:rsidRPr="00AA07FA" w:rsidRDefault="00AA07FA" w:rsidP="00551AC3">
            <w:r>
              <w:rPr>
                <w:lang w:val="en-US"/>
              </w:rPr>
              <w:t>Floor</w:t>
            </w:r>
            <w:r w:rsidRPr="008F023B">
              <w:t xml:space="preserve">() - </w:t>
            </w:r>
            <w:r>
              <w:t>вниз</w:t>
            </w:r>
          </w:p>
        </w:tc>
        <w:tc>
          <w:tcPr>
            <w:tcW w:w="7528" w:type="dxa"/>
            <w:gridSpan w:val="2"/>
          </w:tcPr>
          <w:p w:rsidR="00D62538" w:rsidRDefault="00180BC4" w:rsidP="00551AC3">
            <w:r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AA07FA" w:rsidRDefault="00D17D83" w:rsidP="00551AC3">
            <w:r>
              <w:rPr>
                <w:lang w:val="en-US"/>
              </w:rPr>
              <w:t>Trunk()</w:t>
            </w:r>
          </w:p>
        </w:tc>
        <w:tc>
          <w:tcPr>
            <w:tcW w:w="7528" w:type="dxa"/>
            <w:gridSpan w:val="2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8A5FE4" w:rsidRPr="00180BC4" w:rsidTr="00BC45E1">
        <w:tc>
          <w:tcPr>
            <w:tcW w:w="1817" w:type="dxa"/>
          </w:tcPr>
          <w:p w:rsidR="008A5FE4" w:rsidRPr="008A5FE4" w:rsidRDefault="008A5FE4" w:rsidP="00551AC3">
            <w:pPr>
              <w:rPr>
                <w:lang w:val="en-US"/>
              </w:rPr>
            </w:pPr>
            <w:r>
              <w:rPr>
                <w:lang w:val="en-US"/>
              </w:rPr>
              <w:t>Mod</w:t>
            </w:r>
          </w:p>
        </w:tc>
        <w:tc>
          <w:tcPr>
            <w:tcW w:w="7528" w:type="dxa"/>
            <w:gridSpan w:val="2"/>
          </w:tcPr>
          <w:p w:rsidR="008A5FE4" w:rsidRPr="00D31B3F" w:rsidRDefault="00D31B3F" w:rsidP="00D31B3F">
            <w:r>
              <w:t xml:space="preserve">Функция для нахождения остатка от деления </w:t>
            </w:r>
            <w:r>
              <w:rPr>
                <w:lang w:val="en-US"/>
              </w:rPr>
              <w:t>Mod</w:t>
            </w:r>
            <w:r w:rsidRPr="00D31B3F">
              <w:t>(</w:t>
            </w:r>
            <w:r>
              <w:t>делимое</w:t>
            </w:r>
            <w:r w:rsidRPr="00D31B3F">
              <w:t>,</w:t>
            </w:r>
            <w:r>
              <w:t xml:space="preserve"> делитель</w:t>
            </w:r>
            <w:r w:rsidRPr="00D31B3F">
              <w:t>)</w:t>
            </w:r>
          </w:p>
        </w:tc>
      </w:tr>
      <w:tr w:rsidR="00D31B3F" w:rsidRPr="008A5FE4" w:rsidTr="00835ACA">
        <w:tc>
          <w:tcPr>
            <w:tcW w:w="9345" w:type="dxa"/>
            <w:gridSpan w:val="3"/>
          </w:tcPr>
          <w:p w:rsidR="00D31B3F" w:rsidRDefault="00D31B3F" w:rsidP="00E51150">
            <w:pPr>
              <w:jc w:val="center"/>
            </w:pPr>
            <w:r>
              <w:t>Функции для работы с датой</w:t>
            </w:r>
          </w:p>
          <w:p w:rsidR="00D22D28" w:rsidRDefault="00D22D28" w:rsidP="00E51150">
            <w:r>
              <w:t>*Математические операции с датой дают число дней*</w:t>
            </w:r>
          </w:p>
          <w:p w:rsidR="00D22D28" w:rsidRPr="00525342" w:rsidRDefault="00D22D28" w:rsidP="00E51150"/>
          <w:p w:rsidR="00D22D28" w:rsidRPr="00E51150" w:rsidRDefault="00E51150" w:rsidP="00E51150">
            <w:r>
              <w:t>Математические</w:t>
            </w:r>
            <w:r w:rsidR="00D22D28">
              <w:t xml:space="preserve"> </w:t>
            </w:r>
            <w:r>
              <w:t>операции между датами запрещены</w:t>
            </w:r>
            <w:r w:rsidRPr="00E51150">
              <w:t xml:space="preserve"> (</w:t>
            </w:r>
            <w:r w:rsidR="00D22D28">
              <w:t>кроме минуса</w:t>
            </w:r>
            <w:r w:rsidRPr="00E51150">
              <w:t>)</w:t>
            </w:r>
          </w:p>
          <w:p w:rsidR="00D22D28" w:rsidRPr="00D22D28" w:rsidRDefault="00D22D28" w:rsidP="00E51150">
            <w:r>
              <w:t>Дробные числа так же преобразуются в интервал дней + часы</w:t>
            </w:r>
          </w:p>
          <w:p w:rsidR="00D22D28" w:rsidRPr="0042333F" w:rsidRDefault="00D22D28" w:rsidP="00D31B3F">
            <w:pPr>
              <w:jc w:val="center"/>
            </w:pPr>
          </w:p>
        </w:tc>
      </w:tr>
      <w:tr w:rsidR="008A5FE4" w:rsidRPr="008A5FE4" w:rsidTr="00BC45E1">
        <w:tc>
          <w:tcPr>
            <w:tcW w:w="1817" w:type="dxa"/>
          </w:tcPr>
          <w:p w:rsidR="006F3FDA" w:rsidRDefault="006F3FDA" w:rsidP="00D31B3F">
            <w:pPr>
              <w:rPr>
                <w:lang w:val="en-US"/>
              </w:rPr>
            </w:pPr>
            <w:r>
              <w:rPr>
                <w:lang w:val="en-US"/>
              </w:rPr>
              <w:t>Now()</w:t>
            </w:r>
          </w:p>
          <w:p w:rsidR="006F3FDA" w:rsidRPr="00BC45E1" w:rsidRDefault="006F3FDA" w:rsidP="00D31B3F">
            <w:pPr>
              <w:rPr>
                <w:sz w:val="20"/>
                <w:szCs w:val="20"/>
              </w:rPr>
            </w:pPr>
            <w:r w:rsidRPr="00BC45E1">
              <w:rPr>
                <w:sz w:val="20"/>
                <w:szCs w:val="20"/>
                <w:lang w:val="en-US"/>
              </w:rPr>
              <w:t>Current_timestamp</w:t>
            </w:r>
          </w:p>
          <w:p w:rsidR="008A5FE4" w:rsidRDefault="008A5FE4" w:rsidP="00D31B3F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3D4AAE" w:rsidRDefault="003D4AAE" w:rsidP="002E37EF">
            <w:r>
              <w:t>Возвращает время и дату сервера.</w:t>
            </w:r>
          </w:p>
        </w:tc>
      </w:tr>
      <w:tr w:rsidR="008A5FE4" w:rsidRPr="0040636A" w:rsidTr="00BC45E1">
        <w:tc>
          <w:tcPr>
            <w:tcW w:w="1817" w:type="dxa"/>
          </w:tcPr>
          <w:p w:rsidR="008A5FE4" w:rsidRDefault="0040636A" w:rsidP="0040636A">
            <w:pPr>
              <w:rPr>
                <w:lang w:val="en-US"/>
              </w:rPr>
            </w:pPr>
            <w:r>
              <w:rPr>
                <w:lang w:val="en-US"/>
              </w:rPr>
              <w:t>Extract</w:t>
            </w:r>
          </w:p>
        </w:tc>
        <w:tc>
          <w:tcPr>
            <w:tcW w:w="7528" w:type="dxa"/>
            <w:gridSpan w:val="2"/>
          </w:tcPr>
          <w:p w:rsidR="0099183D" w:rsidRDefault="0040636A" w:rsidP="002E37EF">
            <w:r>
              <w:t>Извлекает компоненты из даты и времени</w:t>
            </w:r>
          </w:p>
          <w:p w:rsidR="0040636A" w:rsidRDefault="0040636A" w:rsidP="002E37EF">
            <w:r>
              <w:rPr>
                <w:lang w:val="en-US"/>
              </w:rPr>
              <w:t>Extract</w:t>
            </w:r>
            <w:r w:rsidRPr="00B11AE1">
              <w:t>(&lt;</w:t>
            </w:r>
            <w:r>
              <w:t>Нужная размерность</w:t>
            </w:r>
            <w:r w:rsidRPr="00B11AE1">
              <w:t>&gt;</w:t>
            </w:r>
            <w:r>
              <w:t xml:space="preserve"> </w:t>
            </w:r>
            <w:r>
              <w:rPr>
                <w:lang w:val="en-US"/>
              </w:rPr>
              <w:t>from</w:t>
            </w:r>
            <w:r w:rsidRPr="00B11AE1">
              <w:t xml:space="preserve"> </w:t>
            </w:r>
            <w:r w:rsidR="00B11AE1" w:rsidRPr="00B11AE1">
              <w:t>&lt;</w:t>
            </w:r>
            <w:r w:rsidR="00B11AE1">
              <w:t>Источник</w:t>
            </w:r>
            <w:r w:rsidR="00B11AE1" w:rsidRPr="00B11AE1">
              <w:t>&gt;</w:t>
            </w:r>
            <w:r w:rsidRPr="00B11AE1">
              <w:t>)</w:t>
            </w:r>
          </w:p>
          <w:p w:rsidR="0099183D" w:rsidRPr="0099183D" w:rsidRDefault="0099183D" w:rsidP="002E37EF"/>
        </w:tc>
      </w:tr>
      <w:tr w:rsidR="008A5FE4" w:rsidRPr="004C1EFE" w:rsidTr="00BC45E1">
        <w:tc>
          <w:tcPr>
            <w:tcW w:w="1817" w:type="dxa"/>
          </w:tcPr>
          <w:p w:rsidR="008A5FE4" w:rsidRPr="008A5FE4" w:rsidRDefault="00B11AE1" w:rsidP="008A5FE4">
            <w:pPr>
              <w:rPr>
                <w:lang w:val="en-US"/>
              </w:rPr>
            </w:pPr>
            <w:r>
              <w:rPr>
                <w:lang w:val="en-US"/>
              </w:rPr>
              <w:t>Interval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F905BC" w:rsidRDefault="00B11AE1" w:rsidP="002E37EF">
            <w:r>
              <w:t xml:space="preserve">Для прибавления или вычитания определенного интервала к нужной дате </w:t>
            </w:r>
          </w:p>
          <w:p w:rsidR="00B11AE1" w:rsidRPr="00B11AE1" w:rsidRDefault="00B11AE1" w:rsidP="00B11AE1">
            <w:r>
              <w:rPr>
                <w:lang w:val="en-US"/>
              </w:rPr>
              <w:t>Interval</w:t>
            </w:r>
            <w:r w:rsidRPr="00B11AE1">
              <w:t xml:space="preserve"> ‘&lt;</w:t>
            </w:r>
            <w:r>
              <w:t>число</w:t>
            </w:r>
            <w:r w:rsidRPr="00B11AE1">
              <w:t>&gt;&lt;</w:t>
            </w:r>
            <w:r>
              <w:t>единица измерения времени</w:t>
            </w:r>
            <w:r w:rsidRPr="00B11AE1">
              <w:t>&gt;’</w:t>
            </w:r>
          </w:p>
          <w:p w:rsidR="00B11AE1" w:rsidRPr="00B11AE1" w:rsidRDefault="00B11AE1" w:rsidP="00B11AE1">
            <w:pPr>
              <w:rPr>
                <w:lang w:val="en-US"/>
              </w:rPr>
            </w:pPr>
            <w:r>
              <w:t>Пример</w:t>
            </w:r>
            <w:r w:rsidRPr="00B11AE1">
              <w:rPr>
                <w:lang w:val="en-US"/>
              </w:rPr>
              <w:t xml:space="preserve">: </w:t>
            </w:r>
            <w:r>
              <w:rPr>
                <w:lang w:val="en-US"/>
              </w:rPr>
              <w:t>Select &lt;</w:t>
            </w:r>
            <w:r>
              <w:t>Дата</w:t>
            </w:r>
            <w:r>
              <w:rPr>
                <w:lang w:val="en-US"/>
              </w:rPr>
              <w:t>&gt;</w:t>
            </w:r>
            <w:r w:rsidRPr="00B11AE1">
              <w:rPr>
                <w:lang w:val="en-US"/>
              </w:rPr>
              <w:t xml:space="preserve"> + </w:t>
            </w:r>
            <w:r>
              <w:rPr>
                <w:lang w:val="en-US"/>
              </w:rPr>
              <w:t xml:space="preserve">Interval ‘1 year’; </w:t>
            </w:r>
          </w:p>
        </w:tc>
      </w:tr>
      <w:tr w:rsidR="008A5FE4" w:rsidRPr="00166F4B" w:rsidTr="00BC45E1">
        <w:tc>
          <w:tcPr>
            <w:tcW w:w="1817" w:type="dxa"/>
          </w:tcPr>
          <w:p w:rsidR="00D31B3F" w:rsidRPr="00835ACA" w:rsidRDefault="00835ACA" w:rsidP="00D31B3F">
            <w:pPr>
              <w:rPr>
                <w:lang w:val="en-US"/>
              </w:rPr>
            </w:pPr>
            <w:r>
              <w:rPr>
                <w:lang w:val="en-US"/>
              </w:rPr>
              <w:t>Next_Day</w:t>
            </w:r>
          </w:p>
          <w:p w:rsidR="008A5FE4" w:rsidRDefault="008A5FE4" w:rsidP="00F905BC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525342" w:rsidRDefault="00835ACA" w:rsidP="002E37EF">
            <w:r>
              <w:t xml:space="preserve">Вычисляет ближайший заданный день недели по отношению к заданной дате </w:t>
            </w:r>
            <w:r w:rsidRPr="00835ACA">
              <w:t>(</w:t>
            </w:r>
            <w:r>
              <w:t>будущий</w:t>
            </w:r>
            <w:r w:rsidRPr="00835ACA">
              <w:t>)</w:t>
            </w:r>
            <w:r>
              <w:t>.</w:t>
            </w:r>
          </w:p>
          <w:p w:rsidR="00E51150" w:rsidRDefault="00835ACA" w:rsidP="00E51150">
            <w:r>
              <w:t xml:space="preserve">В </w:t>
            </w:r>
            <w:r>
              <w:rPr>
                <w:lang w:val="en-US"/>
              </w:rPr>
              <w:t>Postgre</w:t>
            </w:r>
            <w:r w:rsidRPr="00835ACA">
              <w:t xml:space="preserve"> </w:t>
            </w:r>
            <w:r>
              <w:t>нет такой функции, можно исполнить запросом</w:t>
            </w:r>
            <w:r w:rsidR="00166F4B">
              <w:t>, но он не учитывает кейс</w:t>
            </w:r>
            <w:r w:rsidR="00E51150">
              <w:t>,</w:t>
            </w:r>
            <w:r w:rsidR="00166F4B">
              <w:t xml:space="preserve"> когда дата </w:t>
            </w:r>
            <w:r w:rsidR="00E51150">
              <w:t>текущая дата имеет искомый день недели:</w:t>
            </w:r>
          </w:p>
          <w:p w:rsidR="00835ACA" w:rsidRPr="00166F4B" w:rsidRDefault="00166F4B" w:rsidP="00E51150">
            <w:r w:rsidRPr="00166F4B">
              <w:rPr>
                <w:lang w:val="en-US"/>
              </w:rPr>
              <w:t>SELECT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 xml:space="preserve"> + ( 4 + 7 - </w:t>
            </w:r>
            <w:r w:rsidRPr="00166F4B">
              <w:rPr>
                <w:lang w:val="en-US"/>
              </w:rPr>
              <w:t>extract</w:t>
            </w:r>
            <w:r w:rsidRPr="00166F4B">
              <w:t xml:space="preserve"> ( </w:t>
            </w:r>
            <w:r w:rsidRPr="00166F4B">
              <w:rPr>
                <w:lang w:val="en-US"/>
              </w:rPr>
              <w:t>dow</w:t>
            </w:r>
            <w:r w:rsidRPr="00166F4B">
              <w:t xml:space="preserve"> </w:t>
            </w:r>
            <w:r w:rsidRPr="00166F4B">
              <w:rPr>
                <w:lang w:val="en-US"/>
              </w:rPr>
              <w:t>FROM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>))::</w:t>
            </w:r>
            <w:r w:rsidRPr="00166F4B">
              <w:rPr>
                <w:lang w:val="en-US"/>
              </w:rPr>
              <w:t>int</w:t>
            </w:r>
            <w:r w:rsidRPr="00166F4B">
              <w:t xml:space="preserve">%7; </w:t>
            </w:r>
            <w:r w:rsidR="00835ACA" w:rsidRPr="00166F4B">
              <w:t xml:space="preserve">– </w:t>
            </w:r>
            <w:r w:rsidR="00835ACA">
              <w:t>приведение</w:t>
            </w:r>
            <w:r w:rsidR="00835ACA" w:rsidRPr="00166F4B">
              <w:t xml:space="preserve"> </w:t>
            </w:r>
            <w:r w:rsidR="00835ACA">
              <w:t>типов</w:t>
            </w:r>
            <w:r w:rsidR="00835ACA" w:rsidRPr="00166F4B">
              <w:t xml:space="preserve"> </w:t>
            </w:r>
            <w:r w:rsidR="00835ACA">
              <w:rPr>
                <w:lang w:val="en-US"/>
              </w:rPr>
              <w:t>DATE</w:t>
            </w:r>
            <w:r w:rsidR="00835ACA" w:rsidRPr="00166F4B">
              <w:t xml:space="preserve"> </w:t>
            </w:r>
            <w:r w:rsidR="00835ACA">
              <w:t>нужно</w:t>
            </w:r>
            <w:r w:rsidR="00835ACA" w:rsidRPr="00166F4B">
              <w:t xml:space="preserve"> </w:t>
            </w:r>
            <w:r w:rsidR="00835ACA">
              <w:t>использовать</w:t>
            </w:r>
            <w:r w:rsidR="00835ACA" w:rsidRPr="00166F4B">
              <w:t xml:space="preserve">, </w:t>
            </w:r>
            <w:r w:rsidR="00835ACA">
              <w:t>если</w:t>
            </w:r>
            <w:r w:rsidR="00835ACA" w:rsidRPr="00166F4B">
              <w:t xml:space="preserve"> </w:t>
            </w:r>
            <w:r w:rsidR="00835ACA">
              <w:t>используешь</w:t>
            </w:r>
            <w:r w:rsidR="00835ACA" w:rsidRPr="00166F4B">
              <w:t xml:space="preserve"> </w:t>
            </w:r>
            <w:r w:rsidR="00835ACA">
              <w:t>строки</w:t>
            </w:r>
            <w:r w:rsidR="00835ACA" w:rsidRPr="00166F4B">
              <w:t xml:space="preserve">, </w:t>
            </w:r>
            <w:r w:rsidR="00835ACA">
              <w:t>а</w:t>
            </w:r>
            <w:r w:rsidR="00835ACA" w:rsidRPr="00166F4B">
              <w:t xml:space="preserve"> </w:t>
            </w:r>
            <w:r w:rsidR="00835ACA">
              <w:t>не</w:t>
            </w:r>
            <w:r w:rsidR="00835ACA" w:rsidRPr="00166F4B">
              <w:t xml:space="preserve"> </w:t>
            </w:r>
            <w:r w:rsidR="00835ACA">
              <w:t>текущую</w:t>
            </w:r>
            <w:r w:rsidR="00835ACA" w:rsidRPr="00166F4B">
              <w:t xml:space="preserve"> </w:t>
            </w:r>
            <w:r w:rsidR="00835ACA">
              <w:t>дату</w:t>
            </w:r>
            <w:r w:rsidR="00E5203E" w:rsidRPr="00166F4B">
              <w:t xml:space="preserve"> – 4 </w:t>
            </w:r>
            <w:r w:rsidR="00E5203E">
              <w:t>порядковый</w:t>
            </w:r>
            <w:r w:rsidR="00E5203E" w:rsidRPr="00166F4B">
              <w:t xml:space="preserve"> </w:t>
            </w:r>
            <w:r w:rsidR="00E5203E">
              <w:t>номер</w:t>
            </w:r>
            <w:r w:rsidR="00E5203E" w:rsidRPr="00166F4B">
              <w:t xml:space="preserve"> </w:t>
            </w:r>
            <w:r w:rsidR="00E5203E">
              <w:t>четверга</w:t>
            </w:r>
            <w:r w:rsidR="00E5203E" w:rsidRPr="00166F4B">
              <w:t>.</w:t>
            </w:r>
          </w:p>
        </w:tc>
      </w:tr>
      <w:tr w:rsidR="008A5FE4" w:rsidRPr="008A5FE4" w:rsidTr="00BC45E1">
        <w:tc>
          <w:tcPr>
            <w:tcW w:w="1817" w:type="dxa"/>
          </w:tcPr>
          <w:p w:rsidR="008A5FE4" w:rsidRPr="00835ACA" w:rsidRDefault="00835ACA" w:rsidP="00F905BC">
            <w:pPr>
              <w:rPr>
                <w:lang w:val="en-US"/>
              </w:rPr>
            </w:pPr>
            <w:r>
              <w:rPr>
                <w:lang w:val="en-US"/>
              </w:rPr>
              <w:t>Last_day</w:t>
            </w:r>
          </w:p>
        </w:tc>
        <w:tc>
          <w:tcPr>
            <w:tcW w:w="7528" w:type="dxa"/>
            <w:gridSpan w:val="2"/>
          </w:tcPr>
          <w:p w:rsidR="008A5FE4" w:rsidRDefault="00166F4B" w:rsidP="00F905BC">
            <w:r>
              <w:t>Показывает последний день месяца (сколько дней в месяце)</w:t>
            </w:r>
          </w:p>
          <w:p w:rsidR="00166F4B" w:rsidRDefault="00166F4B" w:rsidP="00F905BC">
            <w:r>
              <w:t xml:space="preserve">В </w:t>
            </w:r>
            <w:r>
              <w:rPr>
                <w:lang w:val="en-US"/>
              </w:rPr>
              <w:t>Potgre</w:t>
            </w:r>
            <w:r w:rsidRPr="00166F4B">
              <w:t xml:space="preserve"> </w:t>
            </w:r>
            <w:r>
              <w:t>нет такой функции, запрос:</w:t>
            </w:r>
          </w:p>
          <w:p w:rsidR="00166F4B" w:rsidRPr="00166F4B" w:rsidRDefault="006C1FE9" w:rsidP="00166F4B">
            <w:pPr>
              <w:rPr>
                <w:lang w:val="en-US"/>
              </w:rPr>
            </w:pPr>
            <w:r>
              <w:rPr>
                <w:lang w:val="en-US"/>
              </w:rPr>
              <w:t>SELECT EXTRACT(</w:t>
            </w:r>
            <w:r w:rsidR="00166F4B" w:rsidRPr="00166F4B">
              <w:rPr>
                <w:lang w:val="en-US"/>
              </w:rPr>
              <w:t>DAY FROM (DATE_TRUNC('MONTH', CURRENT_DATE)</w:t>
            </w:r>
          </w:p>
          <w:p w:rsidR="00166F4B" w:rsidRPr="00166F4B" w:rsidRDefault="006C1FE9" w:rsidP="00166F4B">
            <w:r>
              <w:t>+INTERVAL '1 MONTH - 1 day')</w:t>
            </w:r>
            <w:r w:rsidR="00166F4B">
              <w:t>)</w:t>
            </w:r>
          </w:p>
        </w:tc>
      </w:tr>
      <w:tr w:rsidR="00835ACA" w:rsidRPr="00835ACA" w:rsidTr="00BC45E1">
        <w:trPr>
          <w:trHeight w:val="416"/>
        </w:trPr>
        <w:tc>
          <w:tcPr>
            <w:tcW w:w="1817" w:type="dxa"/>
          </w:tcPr>
          <w:p w:rsidR="00835ACA" w:rsidRPr="00E97768" w:rsidRDefault="00E76A38" w:rsidP="00E97768">
            <w:r>
              <w:rPr>
                <w:lang w:val="en-US"/>
              </w:rPr>
              <w:t>Date_</w:t>
            </w:r>
            <w:r w:rsidR="00E97768">
              <w:rPr>
                <w:lang w:val="en-US"/>
              </w:rPr>
              <w:t>trunc</w:t>
            </w:r>
          </w:p>
        </w:tc>
        <w:tc>
          <w:tcPr>
            <w:tcW w:w="7528" w:type="dxa"/>
            <w:gridSpan w:val="2"/>
          </w:tcPr>
          <w:p w:rsidR="00092664" w:rsidRPr="00E97768" w:rsidRDefault="00E97768" w:rsidP="00835ACA">
            <w:r>
              <w:rPr>
                <w:lang w:val="en-US"/>
              </w:rPr>
              <w:t>Date</w:t>
            </w:r>
            <w:r w:rsidRPr="00E97768">
              <w:t>_</w:t>
            </w:r>
            <w:r>
              <w:rPr>
                <w:lang w:val="en-US"/>
              </w:rPr>
              <w:t>trunc</w:t>
            </w:r>
            <w:r w:rsidRPr="00E97768">
              <w:t>(</w:t>
            </w:r>
            <w:r>
              <w:t>Интервал</w:t>
            </w:r>
            <w:r w:rsidRPr="00E97768">
              <w:t xml:space="preserve">, </w:t>
            </w:r>
            <w:r>
              <w:t>источник</w:t>
            </w:r>
            <w:r w:rsidRPr="00E97768">
              <w:t>)</w:t>
            </w:r>
            <w:r>
              <w:t xml:space="preserve"> – интервал указывается в формате</w:t>
            </w:r>
            <w:r w:rsidRPr="00E97768">
              <w:t xml:space="preserve"> ‘</w:t>
            </w:r>
            <w:r>
              <w:rPr>
                <w:lang w:val="en-US"/>
              </w:rPr>
              <w:t>day</w:t>
            </w:r>
            <w:r w:rsidRPr="00E97768">
              <w:t>/</w:t>
            </w:r>
            <w:r>
              <w:rPr>
                <w:lang w:val="en-US"/>
              </w:rPr>
              <w:t>week</w:t>
            </w:r>
            <w:r w:rsidRPr="00E97768">
              <w:t xml:space="preserve"> </w:t>
            </w:r>
            <w:r>
              <w:rPr>
                <w:lang w:val="en-US"/>
              </w:rPr>
              <w:t>etc</w:t>
            </w:r>
            <w:r w:rsidRPr="00E97768">
              <w:t>’</w:t>
            </w:r>
          </w:p>
          <w:p w:rsidR="00525342" w:rsidRPr="00D302AD" w:rsidRDefault="00525342" w:rsidP="00525342"/>
        </w:tc>
      </w:tr>
      <w:tr w:rsidR="00E97768" w:rsidRPr="00D22D28" w:rsidTr="00BC45E1">
        <w:trPr>
          <w:trHeight w:val="596"/>
        </w:trPr>
        <w:tc>
          <w:tcPr>
            <w:tcW w:w="1817" w:type="dxa"/>
          </w:tcPr>
          <w:p w:rsidR="00E97768" w:rsidRPr="0040636A" w:rsidRDefault="00E97768" w:rsidP="009662C8">
            <w:r>
              <w:rPr>
                <w:lang w:val="en-US"/>
              </w:rPr>
              <w:lastRenderedPageBreak/>
              <w:t>Coalesce</w:t>
            </w:r>
            <w:r>
              <w:t>()</w:t>
            </w:r>
          </w:p>
        </w:tc>
        <w:tc>
          <w:tcPr>
            <w:tcW w:w="7528" w:type="dxa"/>
            <w:gridSpan w:val="2"/>
          </w:tcPr>
          <w:p w:rsidR="00E97768" w:rsidRPr="00E97768" w:rsidRDefault="00E97768" w:rsidP="00835ACA">
            <w:pPr>
              <w:rPr>
                <w:lang w:val="en-US"/>
              </w:rPr>
            </w:pPr>
            <w:r>
              <w:t>Возвращает первое ненулевое значение из множества аргументов (минимум 2).</w:t>
            </w:r>
            <w:r w:rsidRPr="00E97768">
              <w:t xml:space="preserve"> </w:t>
            </w:r>
            <w:r>
              <w:t xml:space="preserve">Является альтернативой функциям </w:t>
            </w:r>
            <w:r>
              <w:rPr>
                <w:lang w:val="en-US"/>
              </w:rPr>
              <w:t xml:space="preserve">NVL, NVL2, NVLIF </w:t>
            </w:r>
            <w:r>
              <w:t xml:space="preserve">в </w:t>
            </w:r>
            <w:r>
              <w:rPr>
                <w:lang w:val="en-US"/>
              </w:rPr>
              <w:t>Oracle</w:t>
            </w:r>
          </w:p>
        </w:tc>
      </w:tr>
      <w:tr w:rsidR="00E96BAC" w:rsidRPr="00D22D28" w:rsidTr="00B75FD7">
        <w:tc>
          <w:tcPr>
            <w:tcW w:w="9345" w:type="dxa"/>
            <w:gridSpan w:val="3"/>
          </w:tcPr>
          <w:p w:rsidR="00E96BAC" w:rsidRPr="00E96BAC" w:rsidRDefault="00E96BAC" w:rsidP="00E96BAC">
            <w:pPr>
              <w:jc w:val="center"/>
              <w:rPr>
                <w:lang w:val="en-US"/>
              </w:rPr>
            </w:pPr>
            <w:r>
              <w:t>Условные функции</w:t>
            </w:r>
          </w:p>
        </w:tc>
      </w:tr>
      <w:tr w:rsidR="00BC45E1" w:rsidRPr="00D22D28" w:rsidTr="00546B00">
        <w:trPr>
          <w:trHeight w:val="376"/>
        </w:trPr>
        <w:tc>
          <w:tcPr>
            <w:tcW w:w="1817" w:type="dxa"/>
            <w:vMerge w:val="restart"/>
          </w:tcPr>
          <w:p w:rsidR="00BC45E1" w:rsidRPr="00BC45E1" w:rsidRDefault="00BC45E1" w:rsidP="00E96BAC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</w:tc>
        <w:tc>
          <w:tcPr>
            <w:tcW w:w="3423" w:type="dxa"/>
          </w:tcPr>
          <w:p w:rsidR="00BC45E1" w:rsidRPr="00D11810" w:rsidRDefault="00BC45E1" w:rsidP="00546B00">
            <w:r>
              <w:rPr>
                <w:lang w:val="en-US"/>
              </w:rPr>
              <w:t>Simple</w:t>
            </w:r>
            <w:r w:rsidRPr="00D11810">
              <w:t xml:space="preserve"> </w:t>
            </w:r>
            <w:r>
              <w:rPr>
                <w:lang w:val="en-US"/>
              </w:rPr>
              <w:t>case</w:t>
            </w:r>
          </w:p>
        </w:tc>
        <w:tc>
          <w:tcPr>
            <w:tcW w:w="4105" w:type="dxa"/>
          </w:tcPr>
          <w:p w:rsidR="00BC45E1" w:rsidRPr="00D11810" w:rsidRDefault="00BC45E1" w:rsidP="00546B00">
            <w:r>
              <w:rPr>
                <w:lang w:val="en-US"/>
              </w:rPr>
              <w:t>Searched case</w:t>
            </w:r>
          </w:p>
        </w:tc>
      </w:tr>
      <w:tr w:rsidR="00BC45E1" w:rsidRPr="00D22D28" w:rsidTr="00546B00">
        <w:tc>
          <w:tcPr>
            <w:tcW w:w="1817" w:type="dxa"/>
            <w:vMerge/>
          </w:tcPr>
          <w:p w:rsidR="00BC45E1" w:rsidRDefault="00BC45E1" w:rsidP="00E96BAC">
            <w:pPr>
              <w:rPr>
                <w:lang w:val="en-US"/>
              </w:rPr>
            </w:pPr>
          </w:p>
        </w:tc>
        <w:tc>
          <w:tcPr>
            <w:tcW w:w="3423" w:type="dxa"/>
          </w:tcPr>
          <w:p w:rsidR="00BC45E1" w:rsidRPr="00546B00" w:rsidRDefault="00546B00" w:rsidP="00546B00">
            <w:r>
              <w:t>Одно выражение сравнивается с несколькими условиями.</w:t>
            </w:r>
          </w:p>
        </w:tc>
        <w:tc>
          <w:tcPr>
            <w:tcW w:w="4105" w:type="dxa"/>
          </w:tcPr>
          <w:p w:rsidR="00BC45E1" w:rsidRPr="00D11810" w:rsidRDefault="00546B00" w:rsidP="00D11810">
            <w:r>
              <w:t>Каждый кейс может быть представлен разными типами выражений.</w:t>
            </w:r>
          </w:p>
        </w:tc>
      </w:tr>
      <w:tr w:rsidR="00546B00" w:rsidRPr="00546B00" w:rsidTr="00546B00">
        <w:tc>
          <w:tcPr>
            <w:tcW w:w="1817" w:type="dxa"/>
            <w:vMerge/>
          </w:tcPr>
          <w:p w:rsidR="00546B00" w:rsidRPr="00BC45E1" w:rsidRDefault="00546B00" w:rsidP="00546B00"/>
        </w:tc>
        <w:tc>
          <w:tcPr>
            <w:tcW w:w="3423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 &lt;</w:t>
            </w:r>
            <w:r>
              <w:t>выражение</w:t>
            </w:r>
            <w:r>
              <w:rPr>
                <w:lang w:val="en-US"/>
              </w:rPr>
              <w:t>&gt;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value1 then result1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value2 then result2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………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Else</w:t>
            </w:r>
            <w:r w:rsidRPr="008F023B">
              <w:rPr>
                <w:lang w:val="en-US"/>
              </w:rPr>
              <w:t xml:space="preserve"> </w:t>
            </w:r>
            <w:r>
              <w:rPr>
                <w:lang w:val="en-US"/>
              </w:rPr>
              <w:t>result</w:t>
            </w:r>
            <w:r w:rsidRPr="008F023B">
              <w:rPr>
                <w:lang w:val="en-US"/>
              </w:rPr>
              <w:t>3</w:t>
            </w:r>
          </w:p>
          <w:p w:rsidR="00546B00" w:rsidRPr="00546B00" w:rsidRDefault="00546B00" w:rsidP="00546B00">
            <w:r>
              <w:t xml:space="preserve">Условий должно быть минимум одно, значения </w:t>
            </w:r>
            <w:r>
              <w:rPr>
                <w:lang w:val="en-US"/>
              </w:rPr>
              <w:t>value</w:t>
            </w:r>
            <w:r w:rsidRPr="00546B00">
              <w:t xml:space="preserve"> </w:t>
            </w:r>
            <w:r>
              <w:t>должны быть совместимы со значением выражения</w:t>
            </w:r>
          </w:p>
        </w:tc>
        <w:tc>
          <w:tcPr>
            <w:tcW w:w="4105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  When &lt;</w:t>
            </w:r>
            <w:r>
              <w:t>выражение</w:t>
            </w:r>
            <w:r>
              <w:rPr>
                <w:lang w:val="en-US"/>
              </w:rPr>
              <w:t xml:space="preserve">&gt; </w:t>
            </w:r>
            <w:r>
              <w:t>условие</w:t>
            </w:r>
            <w:r w:rsidRPr="00546B00">
              <w:rPr>
                <w:lang w:val="en-US"/>
              </w:rPr>
              <w:t xml:space="preserve"> </w:t>
            </w:r>
            <w:r>
              <w:rPr>
                <w:lang w:val="en-US"/>
              </w:rPr>
              <w:t>then resilt1</w:t>
            </w:r>
          </w:p>
          <w:p w:rsidR="00546B00" w:rsidRDefault="00546B00" w:rsidP="00546B00">
            <w:r w:rsidRPr="008F023B">
              <w:rPr>
                <w:lang w:val="en-US"/>
              </w:rPr>
              <w:t xml:space="preserve">  </w:t>
            </w:r>
            <w:r>
              <w:rPr>
                <w:lang w:val="en-US"/>
              </w:rPr>
              <w:t>When</w:t>
            </w:r>
            <w:r w:rsidRPr="00546B00">
              <w:t xml:space="preserve"> &lt;</w:t>
            </w:r>
            <w:r>
              <w:t>выражение</w:t>
            </w:r>
            <w:r w:rsidRPr="00546B00">
              <w:t xml:space="preserve">&gt; </w:t>
            </w:r>
            <w:r>
              <w:t>условие</w:t>
            </w:r>
            <w:r w:rsidRPr="00546B00">
              <w:t xml:space="preserve"> </w:t>
            </w:r>
            <w:r>
              <w:rPr>
                <w:lang w:val="en-US"/>
              </w:rPr>
              <w:t>then</w:t>
            </w:r>
            <w:r w:rsidRPr="00546B00">
              <w:t xml:space="preserve"> </w:t>
            </w:r>
            <w:r>
              <w:rPr>
                <w:lang w:val="en-US"/>
              </w:rPr>
              <w:t>resilt</w:t>
            </w:r>
            <w:r>
              <w:t>2</w:t>
            </w:r>
          </w:p>
          <w:p w:rsidR="00546B00" w:rsidRPr="00546B00" w:rsidRDefault="00546B00" w:rsidP="00546B00">
            <w:r w:rsidRPr="00546B00">
              <w:t xml:space="preserve">   …….</w:t>
            </w:r>
          </w:p>
          <w:p w:rsidR="00546B00" w:rsidRPr="00546B00" w:rsidRDefault="00546B00" w:rsidP="00546B00">
            <w:r w:rsidRPr="00546B00">
              <w:t xml:space="preserve">   </w:t>
            </w:r>
            <w:r>
              <w:rPr>
                <w:lang w:val="en-US"/>
              </w:rPr>
              <w:t>Else</w:t>
            </w:r>
            <w:r w:rsidRPr="00546B00">
              <w:t xml:space="preserve"> </w:t>
            </w:r>
            <w:r>
              <w:rPr>
                <w:lang w:val="en-US"/>
              </w:rPr>
              <w:t>result</w:t>
            </w:r>
            <w:r w:rsidRPr="00546B00">
              <w:t>3</w:t>
            </w:r>
          </w:p>
          <w:p w:rsidR="00546B00" w:rsidRDefault="00546B00" w:rsidP="00546B00">
            <w:r>
              <w:t>Каждое выражение может быть уникальным, как и условие.</w:t>
            </w:r>
          </w:p>
          <w:p w:rsidR="00546B00" w:rsidRPr="00546B00" w:rsidRDefault="00546B00" w:rsidP="00546B00"/>
        </w:tc>
      </w:tr>
      <w:tr w:rsidR="00546B00" w:rsidRPr="00180BC4" w:rsidTr="00835ACA">
        <w:tc>
          <w:tcPr>
            <w:tcW w:w="9345" w:type="dxa"/>
            <w:gridSpan w:val="3"/>
          </w:tcPr>
          <w:p w:rsidR="00546B00" w:rsidRPr="00586720" w:rsidRDefault="00546B00" w:rsidP="00546B00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(агрегатные функции) - результат всегда один, независимо от кол-ва аргументов</w:t>
            </w:r>
            <w:r w:rsidRPr="00586720">
              <w:t xml:space="preserve">. </w:t>
            </w:r>
            <w:r>
              <w:t xml:space="preserve">Групповые функции не могут быть написаны вместе с другими аргументами: </w:t>
            </w:r>
            <w:r w:rsidRPr="00586720">
              <w:rPr>
                <w:strike/>
                <w:lang w:val="en-US"/>
              </w:rPr>
              <w:t>select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count</w:t>
            </w:r>
            <w:r w:rsidRPr="00586720">
              <w:rPr>
                <w:strike/>
              </w:rPr>
              <w:t>(</w:t>
            </w:r>
            <w:r w:rsidRPr="00586720">
              <w:rPr>
                <w:strike/>
                <w:lang w:val="en-US"/>
              </w:rPr>
              <w:t>name</w:t>
            </w:r>
            <w:r w:rsidRPr="00586720">
              <w:rPr>
                <w:strike/>
              </w:rPr>
              <w:t xml:space="preserve">), </w:t>
            </w:r>
            <w:r w:rsidRPr="00586720">
              <w:rPr>
                <w:strike/>
                <w:lang w:val="en-US"/>
              </w:rPr>
              <w:t>id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from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students</w:t>
            </w:r>
            <w:r w:rsidRPr="00586720">
              <w:rPr>
                <w:strike/>
              </w:rPr>
              <w:t xml:space="preserve">; </w:t>
            </w:r>
            <w:r w:rsidRPr="00586720">
              <w:t>(потому что не совпадает кол-во строк).</w:t>
            </w:r>
          </w:p>
          <w:p w:rsidR="00546B00" w:rsidRPr="00180BC4" w:rsidRDefault="00546B00" w:rsidP="00546B00"/>
        </w:tc>
      </w:tr>
      <w:tr w:rsidR="00546B00" w:rsidRPr="00586720" w:rsidTr="00BC45E1">
        <w:tc>
          <w:tcPr>
            <w:tcW w:w="1817" w:type="dxa"/>
          </w:tcPr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()</w:t>
            </w:r>
          </w:p>
        </w:tc>
        <w:tc>
          <w:tcPr>
            <w:tcW w:w="7528" w:type="dxa"/>
            <w:gridSpan w:val="2"/>
          </w:tcPr>
          <w:p w:rsidR="00546B00" w:rsidRPr="00586720" w:rsidRDefault="00546B00" w:rsidP="00546B00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</w:t>
            </w:r>
            <w:r>
              <w:rPr>
                <w:lang w:val="en-US"/>
              </w:rPr>
              <w:t>distinct</w:t>
            </w:r>
            <w:r w:rsidRPr="00586720">
              <w:t>/</w:t>
            </w:r>
            <w:r>
              <w:rPr>
                <w:lang w:val="en-US"/>
              </w:rPr>
              <w:t>all</w:t>
            </w:r>
            <w:r w:rsidRPr="00586720">
              <w:t xml:space="preserve"> { 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Pr="00586720">
              <w:t xml:space="preserve"> }) – </w:t>
            </w:r>
            <w:r>
              <w:rPr>
                <w:lang w:val="en-US"/>
              </w:rPr>
              <w:t>all</w:t>
            </w:r>
            <w:r w:rsidRPr="00586720">
              <w:t xml:space="preserve"> </w:t>
            </w:r>
            <w:r>
              <w:t>добавляется по умолчанию</w:t>
            </w:r>
          </w:p>
          <w:p w:rsidR="00546B00" w:rsidRPr="00586720" w:rsidRDefault="00546B00" w:rsidP="00546B00"/>
          <w:p w:rsidR="00546B00" w:rsidRPr="00586720" w:rsidRDefault="00546B00" w:rsidP="00546B00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>
              <w:t>такой статичный 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546B00" w:rsidRPr="000C12CC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Sum()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>
              <w:t>столбец</w:t>
            </w:r>
            <w:r w:rsidRPr="000C12CC">
              <w:rPr>
                <w:lang w:val="en-US"/>
              </w:rPr>
              <w:t>/</w:t>
            </w:r>
            <w:r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546B00" w:rsidRDefault="00546B00" w:rsidP="00546B00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546B00" w:rsidRDefault="00546B00" w:rsidP="00546B00"/>
          <w:p w:rsidR="00546B00" w:rsidRPr="000C12CC" w:rsidRDefault="00546B00" w:rsidP="00546B00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528" w:type="dxa"/>
            <w:gridSpan w:val="2"/>
          </w:tcPr>
          <w:p w:rsidR="00546B00" w:rsidRPr="00743658" w:rsidRDefault="00546B00" w:rsidP="00546B00">
            <w:r>
              <w:t xml:space="preserve">Вычисление среднего арифметического (так же имеет модификатор </w:t>
            </w:r>
            <w:r>
              <w:rPr>
                <w:lang w:val="en-US"/>
              </w:rPr>
              <w:t>distinct</w:t>
            </w:r>
            <w:r w:rsidRPr="00743658">
              <w:t>/</w:t>
            </w:r>
            <w:r>
              <w:rPr>
                <w:lang w:val="en-US"/>
              </w:rPr>
              <w:t>all</w:t>
            </w:r>
            <w:r>
              <w:t>)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Group by()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Группирует строки по уникальным значениям. Как бы создает подтаблицы для каждой группы значений, что позволяет использовать другие </w:t>
            </w:r>
            <w:r>
              <w:rPr>
                <w:lang w:val="en-US"/>
              </w:rPr>
              <w:t>multiple</w:t>
            </w:r>
            <w:r w:rsidRPr="00C90F7E">
              <w:t>-</w:t>
            </w:r>
            <w:r>
              <w:t>функции</w:t>
            </w:r>
          </w:p>
          <w:p w:rsidR="00546B00" w:rsidRDefault="00546B00" w:rsidP="00546B00"/>
          <w:p w:rsidR="00546B00" w:rsidRDefault="00546B00" w:rsidP="00546B00">
            <w:r>
              <w:t xml:space="preserve">Сочетание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rPr>
                <w:lang w:val="en-US"/>
              </w:rPr>
              <w:t>by</w:t>
            </w:r>
            <w:r w:rsidRPr="00C90F7E">
              <w:t xml:space="preserve"> </w:t>
            </w:r>
            <w:r>
              <w:t xml:space="preserve">и других </w:t>
            </w:r>
            <w:r>
              <w:rPr>
                <w:lang w:val="en-US"/>
              </w:rPr>
              <w:t>multiple</w:t>
            </w:r>
            <w:r w:rsidRPr="00C90F7E">
              <w:t xml:space="preserve">-функции всегда вычисляет </w:t>
            </w:r>
            <w:r>
              <w:t>результат для каждой подтаблицы уникального значения.</w:t>
            </w:r>
          </w:p>
          <w:p w:rsidR="00546B00" w:rsidRDefault="00546B00" w:rsidP="00546B00"/>
          <w:p w:rsidR="00546B00" w:rsidRPr="003201FD" w:rsidRDefault="00546B00" w:rsidP="00546B00">
            <w:r>
              <w:t xml:space="preserve">Написание </w:t>
            </w:r>
            <w:r>
              <w:rPr>
                <w:lang w:val="en-US"/>
              </w:rPr>
              <w:t>group</w:t>
            </w:r>
            <w:r w:rsidRPr="003201FD">
              <w:t xml:space="preserve"> </w:t>
            </w:r>
            <w:r>
              <w:rPr>
                <w:lang w:val="en-US"/>
              </w:rPr>
              <w:t>by</w:t>
            </w:r>
            <w:r w:rsidRPr="003201FD">
              <w:t xml:space="preserve"> </w:t>
            </w:r>
            <w:r>
              <w:t>с несколькими параметрами создаст подгруппы с уникальными комбинациями этих значений</w:t>
            </w:r>
          </w:p>
        </w:tc>
      </w:tr>
      <w:tr w:rsidR="00546B00" w:rsidRPr="00F2095A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Max</w:t>
            </w:r>
            <w:r w:rsidRPr="00C90F7E">
              <w:t>()/</w:t>
            </w:r>
            <w:r>
              <w:rPr>
                <w:lang w:val="en-US"/>
              </w:rPr>
              <w:t>Min</w:t>
            </w:r>
            <w:r w:rsidRPr="00C90F7E">
              <w:t>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>Поиск максимального и минимального значений. Работает как с числами, так и с датами и строковыми типами (лексикографический порядок).</w:t>
            </w:r>
          </w:p>
          <w:p w:rsidR="00546B00" w:rsidRDefault="00546B00" w:rsidP="00546B00">
            <w:r>
              <w:rPr>
                <w:lang w:val="en-US"/>
              </w:rPr>
              <w:t>Max</w:t>
            </w:r>
            <w:r w:rsidRPr="00F2095A">
              <w:t>/</w:t>
            </w:r>
            <w:r>
              <w:rPr>
                <w:lang w:val="en-US"/>
              </w:rPr>
              <w:t>Min</w:t>
            </w:r>
            <w:r w:rsidRPr="00F2095A">
              <w:t>(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{</w:t>
            </w:r>
            <w:r>
              <w:t>столбец</w:t>
            </w:r>
            <w:r w:rsidRPr="00F2095A">
              <w:t>/</w:t>
            </w:r>
            <w:r>
              <w:t>выражение</w:t>
            </w:r>
            <w:r w:rsidRPr="00F2095A">
              <w:t xml:space="preserve">}) – 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</w:t>
            </w:r>
            <w:r>
              <w:t>не имеет смысла, т.к. не влияет на результат</w:t>
            </w:r>
          </w:p>
          <w:p w:rsidR="00546B00" w:rsidRPr="00F2095A" w:rsidRDefault="00546B00" w:rsidP="00546B00"/>
          <w:p w:rsidR="00546B00" w:rsidRPr="00F2095A" w:rsidRDefault="00546B00" w:rsidP="00546B00"/>
        </w:tc>
      </w:tr>
      <w:tr w:rsidR="00546B00" w:rsidRPr="00180BC4" w:rsidTr="00BC45E1">
        <w:tc>
          <w:tcPr>
            <w:tcW w:w="1817" w:type="dxa"/>
          </w:tcPr>
          <w:p w:rsidR="00546B00" w:rsidRPr="008902AB" w:rsidRDefault="00546B00" w:rsidP="00546B00">
            <w:r>
              <w:rPr>
                <w:lang w:val="en-US"/>
              </w:rPr>
              <w:t>Having</w:t>
            </w:r>
          </w:p>
        </w:tc>
        <w:tc>
          <w:tcPr>
            <w:tcW w:w="7528" w:type="dxa"/>
            <w:gridSpan w:val="2"/>
          </w:tcPr>
          <w:p w:rsidR="00546B00" w:rsidRPr="0042333F" w:rsidRDefault="00546B00" w:rsidP="00546B00">
            <w:r>
              <w:t xml:space="preserve">Отсеивает сгруппированные результаты по условию. Работает как </w:t>
            </w:r>
            <w:r>
              <w:rPr>
                <w:lang w:val="en-US"/>
              </w:rPr>
              <w:t>where</w:t>
            </w:r>
            <w:r w:rsidRPr="0042333F">
              <w:t>.</w:t>
            </w:r>
          </w:p>
          <w:p w:rsidR="00546B00" w:rsidRPr="0042333F" w:rsidRDefault="00546B00" w:rsidP="00546B00"/>
          <w:p w:rsidR="00546B00" w:rsidRPr="00BF51BE" w:rsidRDefault="00546B00" w:rsidP="00546B00">
            <w:r>
              <w:rPr>
                <w:lang w:val="en-US"/>
              </w:rPr>
              <w:t>Where</w:t>
            </w:r>
            <w:r w:rsidRPr="008177A6">
              <w:t xml:space="preserve"> – </w:t>
            </w:r>
            <w:r>
              <w:t xml:space="preserve">применяется к отдельным строкам перед группировкой (применяется для фильтрации строк), т.е. в качестве условия должны выступать неагрегированные значения. </w:t>
            </w:r>
          </w:p>
          <w:p w:rsidR="00546B00" w:rsidRPr="008177A6" w:rsidRDefault="00546B00" w:rsidP="00546B00">
            <w:r>
              <w:rPr>
                <w:lang w:val="en-US"/>
              </w:rPr>
              <w:t>Having</w:t>
            </w:r>
            <w:r w:rsidRPr="008177A6">
              <w:t xml:space="preserve"> – </w:t>
            </w:r>
            <w:r>
              <w:t xml:space="preserve">применяется к подтаблицам (группам) после группировки (применяется для фильтрации групп), в качестве условия могу выступать только </w:t>
            </w:r>
            <w:r>
              <w:rPr>
                <w:lang w:val="en-US"/>
              </w:rPr>
              <w:t>multiple</w:t>
            </w:r>
            <w:r w:rsidRPr="00BF51BE">
              <w:t>-</w:t>
            </w:r>
            <w:r>
              <w:t>функции.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lastRenderedPageBreak/>
              <w:t>Nested</w:t>
            </w:r>
            <w:r w:rsidRPr="00C90F7E">
              <w:t xml:space="preserve">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t>функции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Не имеет смысла использовать вложенные агрегирующие функции, так как результат этих функций не будет отличаться от первоначального. </w:t>
            </w:r>
          </w:p>
          <w:p w:rsidR="00546B00" w:rsidRPr="0042333F" w:rsidRDefault="00546B00" w:rsidP="00546B00">
            <w:r>
              <w:t xml:space="preserve">Глубина </w:t>
            </w:r>
            <w:r>
              <w:rPr>
                <w:lang w:val="en-US"/>
              </w:rPr>
              <w:t>single</w:t>
            </w:r>
            <w:r w:rsidRPr="0042333F">
              <w:t>-</w:t>
            </w:r>
            <w:r>
              <w:rPr>
                <w:lang w:val="en-US"/>
              </w:rPr>
              <w:t>row</w:t>
            </w:r>
            <w:r w:rsidRPr="0042333F">
              <w:t xml:space="preserve"> </w:t>
            </w:r>
            <w:r>
              <w:t>функций не ограничена.</w:t>
            </w:r>
          </w:p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Default="008925AB" w:rsidP="00551AC3"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586997" w:rsidRPr="008F023B" w:rsidRDefault="00586997" w:rsidP="00551AC3">
      <w:pPr>
        <w:rPr>
          <w:b/>
        </w:rPr>
      </w:pPr>
    </w:p>
    <w:p w:rsidR="009336E5" w:rsidRPr="00525342" w:rsidRDefault="00774D4D" w:rsidP="00551AC3">
      <w:r w:rsidRPr="00774D4D">
        <w:rPr>
          <w:b/>
          <w:lang w:val="en-US"/>
        </w:rPr>
        <w:t>DML</w:t>
      </w:r>
      <w:r w:rsidRPr="00525342">
        <w:t xml:space="preserve"> (</w:t>
      </w:r>
      <w:r>
        <w:t xml:space="preserve">кроме </w:t>
      </w:r>
      <w:r>
        <w:rPr>
          <w:lang w:val="en-US"/>
        </w:rPr>
        <w:t>select</w:t>
      </w:r>
      <w:r w:rsidRPr="00525342">
        <w:t>).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 w:rsidRPr="00525342">
        <w:t>)</w:t>
      </w:r>
    </w:p>
    <w:p w:rsidR="00372161" w:rsidRDefault="009336E5" w:rsidP="00551AC3">
      <w:bookmarkStart w:id="2" w:name="DML"/>
      <w:r w:rsidRPr="009336E5">
        <w:rPr>
          <w:b/>
          <w:lang w:val="en-US"/>
        </w:rPr>
        <w:t>Insert</w:t>
      </w:r>
      <w:r w:rsidR="007F258E" w:rsidRPr="007F258E">
        <w:rPr>
          <w:b/>
        </w:rPr>
        <w:t xml:space="preserve"> </w:t>
      </w:r>
      <w:r w:rsidR="007F258E">
        <w:rPr>
          <w:b/>
          <w:lang w:val="en-US"/>
        </w:rPr>
        <w:t>into</w:t>
      </w:r>
      <w:r w:rsidRPr="0042333F">
        <w:rPr>
          <w:b/>
        </w:rPr>
        <w:t xml:space="preserve"> </w:t>
      </w:r>
      <w:bookmarkEnd w:id="2"/>
      <w:r w:rsidR="0042333F" w:rsidRPr="0042333F">
        <w:rPr>
          <w:b/>
        </w:rPr>
        <w:t>–</w:t>
      </w:r>
      <w:r w:rsidRPr="0042333F">
        <w:t xml:space="preserve"> </w:t>
      </w:r>
      <w:r w:rsidR="0042333F">
        <w:t xml:space="preserve">Добавление </w:t>
      </w:r>
      <w:r w:rsidR="007F258E">
        <w:t xml:space="preserve">новых строк </w:t>
      </w:r>
      <w:r w:rsidR="0042333F">
        <w:t>в таблицу</w:t>
      </w:r>
      <w:r w:rsidR="007F258E">
        <w:t xml:space="preserve">. </w:t>
      </w:r>
    </w:p>
    <w:p w:rsidR="00372161" w:rsidRPr="00372161" w:rsidRDefault="00372161" w:rsidP="00372161">
      <w:r>
        <w:rPr>
          <w:lang w:val="en-US"/>
        </w:rPr>
        <w:t>Insert</w:t>
      </w:r>
      <w:r w:rsidRPr="00372161">
        <w:t xml:space="preserve"> </w:t>
      </w:r>
      <w:r>
        <w:rPr>
          <w:lang w:val="en-US"/>
        </w:rPr>
        <w:t>into</w:t>
      </w:r>
      <w:r w:rsidRPr="00372161">
        <w:t xml:space="preserve"> &lt;</w:t>
      </w:r>
      <w:r>
        <w:t>Название таблицы</w:t>
      </w:r>
      <w:r w:rsidRPr="00372161">
        <w:t xml:space="preserve"> &gt;</w:t>
      </w:r>
      <w:r>
        <w:t xml:space="preserve"> (</w:t>
      </w:r>
      <w:r w:rsidRPr="00372161">
        <w:t>&lt;</w:t>
      </w:r>
      <w:r>
        <w:t>Названия колонок</w:t>
      </w:r>
      <w:r w:rsidRPr="00372161">
        <w:t>&gt;</w:t>
      </w:r>
      <w:r>
        <w:t>)</w:t>
      </w:r>
      <w:r w:rsidRPr="00372161">
        <w:t xml:space="preserve"> </w:t>
      </w:r>
      <w:r>
        <w:rPr>
          <w:lang w:val="en-US"/>
        </w:rPr>
        <w:t>values</w:t>
      </w:r>
      <w:r w:rsidRPr="00372161">
        <w:t>(&lt;</w:t>
      </w:r>
      <w:r>
        <w:t>Значения столбцов</w:t>
      </w:r>
      <w:r w:rsidRPr="00372161">
        <w:t>&gt;)</w:t>
      </w:r>
    </w:p>
    <w:p w:rsidR="00372161" w:rsidRDefault="00372161" w:rsidP="00372161">
      <w:r>
        <w:t>(</w:t>
      </w:r>
      <w:r w:rsidRPr="00372161">
        <w:t>&lt;</w:t>
      </w:r>
      <w:r>
        <w:t>Названия колонок</w:t>
      </w:r>
      <w:r w:rsidRPr="00372161">
        <w:t>&gt;</w:t>
      </w:r>
      <w:r>
        <w:t>) – использование необязательно, вручную обозначает, в какие колонки будут добавляться данные и в каком порядке, если не использовать, то будет использован порядок как в таблице.</w:t>
      </w:r>
    </w:p>
    <w:p w:rsidR="00372161" w:rsidRPr="00372161" w:rsidRDefault="00372161" w:rsidP="00372161">
      <w:r>
        <w:t>Добавленные значения должны соответствовать типам колонок и ограничениям (</w:t>
      </w:r>
      <w:r>
        <w:rPr>
          <w:lang w:val="en-US"/>
        </w:rPr>
        <w:t>Constraint</w:t>
      </w:r>
      <w:r>
        <w:t>)</w:t>
      </w:r>
      <w:r w:rsidRPr="00372161">
        <w:t xml:space="preserve"> </w:t>
      </w:r>
      <w:r>
        <w:t>на значения, наложенные на эти колонки.</w:t>
      </w:r>
    </w:p>
    <w:p w:rsidR="00E40CAC" w:rsidRDefault="00E40CAC" w:rsidP="00E40CAC">
      <w:r>
        <w:t xml:space="preserve">Совместно с оператором может использоваться </w:t>
      </w:r>
      <w:r>
        <w:rPr>
          <w:lang w:val="en-US"/>
        </w:rPr>
        <w:t>Select</w:t>
      </w:r>
      <w:r>
        <w:t>, для добавления значений из других таблиц, добавляться значения по умолчанию или добавляться сразу несколько строк в одном запросе.</w:t>
      </w:r>
    </w:p>
    <w:p w:rsidR="00FB0EA1" w:rsidRDefault="00FB0EA1" w:rsidP="00E40CAC"/>
    <w:p w:rsidR="00E40CAC" w:rsidRPr="00E40CAC" w:rsidRDefault="00E40CAC" w:rsidP="00E40CAC">
      <w:r w:rsidRPr="00E40CAC">
        <w:rPr>
          <w:b/>
          <w:lang w:val="en-US"/>
        </w:rPr>
        <w:t>Update</w:t>
      </w:r>
      <w:r w:rsidRPr="00E40CAC">
        <w:t xml:space="preserve"> – </w:t>
      </w:r>
      <w:r w:rsidR="002E5CDA">
        <w:t xml:space="preserve">для обновления существующих записей в таблице. Можно изменять состояния нескольких столбцов и задавать изменяемые строки с помощью </w:t>
      </w:r>
      <w:r w:rsidR="002E5CDA">
        <w:rPr>
          <w:lang w:val="en-US"/>
        </w:rPr>
        <w:t>where</w:t>
      </w:r>
      <w:r w:rsidR="002E5CDA">
        <w:t>, который задает выборку изменяемых строк. Нельзя обновлять данные сразу в нескольких таблицах.</w:t>
      </w:r>
    </w:p>
    <w:p w:rsidR="00E40CAC" w:rsidRPr="00D60BF9" w:rsidRDefault="00432F84" w:rsidP="00E40CAC">
      <w:r>
        <w:rPr>
          <w:lang w:val="en-US"/>
        </w:rPr>
        <w:t>Update</w:t>
      </w:r>
      <w:r w:rsidRPr="00432F84">
        <w:t xml:space="preserve"> &lt;</w:t>
      </w:r>
      <w:r>
        <w:t>Название таблицы</w:t>
      </w:r>
      <w:r w:rsidRPr="00432F84">
        <w:t>&gt;</w:t>
      </w:r>
      <w:r>
        <w:t xml:space="preserve"> </w:t>
      </w:r>
      <w:r>
        <w:rPr>
          <w:lang w:val="en-US"/>
        </w:rPr>
        <w:t>set</w:t>
      </w:r>
      <w:r w:rsidRPr="00432F84">
        <w:t xml:space="preserve"> &lt;</w:t>
      </w:r>
      <w:r>
        <w:t>название колонки</w:t>
      </w:r>
      <w:r w:rsidRPr="00432F84">
        <w:t>&gt;</w:t>
      </w:r>
      <w:r>
        <w:t xml:space="preserve"> </w:t>
      </w:r>
      <w:r>
        <w:rPr>
          <w:lang w:val="en-US"/>
        </w:rPr>
        <w:t>where</w:t>
      </w:r>
      <w:r w:rsidRPr="00432F84">
        <w:t xml:space="preserve"> &lt;</w:t>
      </w:r>
      <w:r>
        <w:t>условие</w:t>
      </w:r>
      <w:r w:rsidRPr="00432F84">
        <w:t>&gt;</w:t>
      </w:r>
    </w:p>
    <w:p w:rsidR="00E40CAC" w:rsidRPr="00586997" w:rsidRDefault="00E40CAC" w:rsidP="00E40CAC">
      <w:pPr>
        <w:rPr>
          <w:lang w:val="en-US"/>
        </w:rPr>
      </w:pPr>
      <w:r w:rsidRPr="00935276">
        <w:rPr>
          <w:lang w:val="en-US"/>
        </w:rPr>
        <w:t>*</w:t>
      </w:r>
      <w:r w:rsidRPr="00935276">
        <w:t>Подзапросы</w:t>
      </w:r>
      <w:r w:rsidR="00935276" w:rsidRPr="00935276">
        <w:rPr>
          <w:lang w:val="en-US"/>
        </w:rPr>
        <w:t xml:space="preserve">, RETURNING, FOR UPDATE </w:t>
      </w:r>
      <w:r w:rsidR="00935276" w:rsidRPr="00935276">
        <w:t>или</w:t>
      </w:r>
      <w:r w:rsidR="00935276" w:rsidRPr="00935276">
        <w:rPr>
          <w:lang w:val="en-US"/>
        </w:rPr>
        <w:t xml:space="preserve"> FOR SHARE</w:t>
      </w:r>
      <w:r w:rsidRPr="00935276">
        <w:rPr>
          <w:lang w:val="en-US"/>
        </w:rPr>
        <w:t>*</w:t>
      </w:r>
      <w:r w:rsidR="00586997" w:rsidRPr="00586997">
        <w:rPr>
          <w:lang w:val="en-US"/>
        </w:rPr>
        <w:t>**</w:t>
      </w:r>
    </w:p>
    <w:p w:rsidR="0056799F" w:rsidRDefault="0056799F" w:rsidP="00E40CAC">
      <w:pPr>
        <w:rPr>
          <w:lang w:val="en-US"/>
        </w:rPr>
      </w:pPr>
    </w:p>
    <w:p w:rsidR="0056799F" w:rsidRDefault="0056799F" w:rsidP="00E40CAC">
      <w:r w:rsidRPr="0056799F">
        <w:rPr>
          <w:b/>
          <w:lang w:val="en-US"/>
        </w:rPr>
        <w:t>Delete</w:t>
      </w:r>
      <w:r w:rsidRPr="00732264">
        <w:t xml:space="preserve"> – </w:t>
      </w:r>
      <w:r w:rsidR="00732264">
        <w:t>осуществляет построчное удаление всех совпадающих с условием строк, если условия не заданы, то удаляются все строки</w:t>
      </w:r>
      <w:r w:rsidR="00232E2C">
        <w:t>.</w:t>
      </w:r>
    </w:p>
    <w:p w:rsidR="00732264" w:rsidRPr="00732264" w:rsidRDefault="00732264" w:rsidP="00E40CAC">
      <w:r>
        <w:rPr>
          <w:lang w:val="en-US"/>
        </w:rPr>
        <w:t>Delete</w:t>
      </w:r>
      <w:r w:rsidRPr="00732264">
        <w:t xml:space="preserve"> </w:t>
      </w:r>
      <w:r>
        <w:rPr>
          <w:lang w:val="en-US"/>
        </w:rPr>
        <w:t>from</w:t>
      </w:r>
      <w:r w:rsidRPr="00732264">
        <w:t xml:space="preserve"> &lt;</w:t>
      </w:r>
      <w:r>
        <w:t>Название таблицы</w:t>
      </w:r>
      <w:r w:rsidRPr="00732264">
        <w:t>&gt;</w:t>
      </w:r>
      <w:r>
        <w:t xml:space="preserve"> </w:t>
      </w:r>
      <w:r>
        <w:rPr>
          <w:lang w:val="en-US"/>
        </w:rPr>
        <w:t>where</w:t>
      </w:r>
      <w:r w:rsidRPr="00732264">
        <w:t>&lt;</w:t>
      </w:r>
      <w:r>
        <w:t>условие</w:t>
      </w:r>
      <w:r w:rsidRPr="00732264">
        <w:t>&gt;</w:t>
      </w:r>
    </w:p>
    <w:p w:rsidR="00232E2C" w:rsidRPr="008F023B" w:rsidRDefault="00666DC7" w:rsidP="00551AC3">
      <w:pPr>
        <w:rPr>
          <w:lang w:val="en-US"/>
        </w:rPr>
      </w:pPr>
      <w:hyperlink r:id="rId19" w:history="1">
        <w:r w:rsidR="00232E2C" w:rsidRPr="00232E2C">
          <w:rPr>
            <w:rStyle w:val="a6"/>
          </w:rPr>
          <w:t>Разница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между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truncate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и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delete</w:t>
        </w:r>
      </w:hyperlink>
    </w:p>
    <w:p w:rsidR="00635218" w:rsidRPr="008F023B" w:rsidRDefault="00635218" w:rsidP="00551AC3">
      <w:pPr>
        <w:rPr>
          <w:lang w:val="en-US"/>
        </w:rPr>
      </w:pPr>
    </w:p>
    <w:p w:rsidR="00635218" w:rsidRPr="008F023B" w:rsidRDefault="00635218" w:rsidP="00551AC3">
      <w:pPr>
        <w:rPr>
          <w:b/>
          <w:lang w:val="en-US"/>
        </w:rPr>
      </w:pPr>
      <w:r w:rsidRPr="00635218">
        <w:rPr>
          <w:b/>
          <w:lang w:val="en-US"/>
        </w:rPr>
        <w:lastRenderedPageBreak/>
        <w:t>Merge</w:t>
      </w:r>
      <w:r w:rsidR="00586997" w:rsidRPr="008F023B">
        <w:rPr>
          <w:b/>
          <w:lang w:val="en-US"/>
        </w:rPr>
        <w:t>***</w:t>
      </w:r>
    </w:p>
    <w:p w:rsidR="00635218" w:rsidRPr="008F023B" w:rsidRDefault="00635218" w:rsidP="00551AC3">
      <w:pPr>
        <w:rPr>
          <w:b/>
          <w:lang w:val="en-US"/>
        </w:rPr>
      </w:pPr>
    </w:p>
    <w:p w:rsidR="00635218" w:rsidRPr="00525342" w:rsidRDefault="00635218" w:rsidP="00635218">
      <w:pPr>
        <w:rPr>
          <w:b/>
        </w:rPr>
      </w:pPr>
      <w:bookmarkStart w:id="3" w:name="TSL"/>
      <w:r w:rsidRPr="00635218">
        <w:rPr>
          <w:b/>
          <w:lang w:val="en-US"/>
        </w:rPr>
        <w:t>TSL</w:t>
      </w:r>
      <w:r w:rsidR="00774D4D" w:rsidRPr="00525342">
        <w:rPr>
          <w:b/>
        </w:rPr>
        <w:t xml:space="preserve"> </w:t>
      </w:r>
      <w:r w:rsidR="00774D4D" w:rsidRPr="00525342">
        <w:t>(</w:t>
      </w:r>
      <w:hyperlink w:anchor="Категории" w:history="1">
        <w:r w:rsidR="00774D4D" w:rsidRPr="00774D4D">
          <w:rPr>
            <w:rStyle w:val="a6"/>
            <w:lang w:val="en-US"/>
          </w:rPr>
          <w:t>back</w:t>
        </w:r>
      </w:hyperlink>
      <w:r w:rsidR="00774D4D" w:rsidRPr="00525342">
        <w:t>)</w:t>
      </w:r>
    </w:p>
    <w:bookmarkEnd w:id="3"/>
    <w:p w:rsidR="00C04AC5" w:rsidRPr="00774D4D" w:rsidRDefault="00C04AC5" w:rsidP="00635218">
      <w:r>
        <w:t>Незафиксированные изменения видимы только в текущей сессии.</w:t>
      </w:r>
    </w:p>
    <w:p w:rsidR="00B70E1A" w:rsidRPr="00B70E1A" w:rsidRDefault="00635218" w:rsidP="00B70E1A">
      <w:pPr>
        <w:rPr>
          <w:b/>
        </w:rPr>
      </w:pPr>
      <w:r w:rsidRPr="00B70E1A">
        <w:rPr>
          <w:b/>
        </w:rPr>
        <w:t>Begin</w:t>
      </w:r>
      <w:r w:rsidR="00B70E1A" w:rsidRPr="00B70E1A">
        <w:rPr>
          <w:b/>
        </w:rPr>
        <w:t xml:space="preserve"> – </w:t>
      </w:r>
      <w:r w:rsidR="00B70E1A" w:rsidRPr="00B70E1A">
        <w:t>обозначение начала транзакции</w:t>
      </w:r>
      <w:r w:rsidR="00B70E1A">
        <w:t>.</w:t>
      </w:r>
    </w:p>
    <w:p w:rsidR="00B70E1A" w:rsidRDefault="00B70E1A" w:rsidP="00635218">
      <w:r w:rsidRPr="00B70E1A">
        <w:rPr>
          <w:b/>
        </w:rPr>
        <w:t>Commit</w:t>
      </w:r>
      <w:r>
        <w:rPr>
          <w:b/>
        </w:rPr>
        <w:t xml:space="preserve"> – </w:t>
      </w:r>
      <w:r w:rsidR="00D60BF9" w:rsidRPr="00D60BF9">
        <w:t>Команда для фиксации изменений в рамках текущей транзакции.</w:t>
      </w:r>
      <w:r w:rsidR="00D60BF9">
        <w:t xml:space="preserve"> </w:t>
      </w:r>
      <w:r w:rsidRPr="00D60BF9">
        <w:rPr>
          <w:b/>
          <w:lang w:val="en-US"/>
        </w:rPr>
        <w:t>Rollback</w:t>
      </w:r>
      <w:r w:rsidRPr="00D60BF9">
        <w:t xml:space="preserve"> </w:t>
      </w:r>
      <w:r w:rsidR="004C6BC5" w:rsidRPr="00D60BF9">
        <w:t>–</w:t>
      </w:r>
      <w:r w:rsidRPr="00D60BF9">
        <w:t xml:space="preserve"> </w:t>
      </w:r>
      <w:r w:rsidR="00D60BF9">
        <w:t>Отмена изменений, сделанных в рамках текущей транзакции.</w:t>
      </w:r>
    </w:p>
    <w:p w:rsidR="00F91267" w:rsidRDefault="00F91267" w:rsidP="00635218">
      <w:r w:rsidRPr="00F91267">
        <w:rPr>
          <w:b/>
          <w:lang w:val="en-US"/>
        </w:rPr>
        <w:t>Savepoint</w:t>
      </w:r>
      <w:r w:rsidRPr="00F91267">
        <w:t>&lt;</w:t>
      </w:r>
      <w:r>
        <w:t>имя точки восстановления</w:t>
      </w:r>
      <w:r w:rsidRPr="00F91267">
        <w:t xml:space="preserve">&gt; – </w:t>
      </w:r>
      <w:r>
        <w:t>установка точки восстановления в текущей транзакции.</w:t>
      </w:r>
    </w:p>
    <w:p w:rsidR="00F91267" w:rsidRPr="00F91267" w:rsidRDefault="00F91267" w:rsidP="00635218">
      <w:r w:rsidRPr="00F91267">
        <w:rPr>
          <w:b/>
          <w:lang w:val="en-US"/>
        </w:rPr>
        <w:t>Rollback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to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sevepoint</w:t>
      </w:r>
      <w:r w:rsidRPr="00F91267">
        <w:t xml:space="preserve"> &lt;</w:t>
      </w:r>
      <w:r>
        <w:t>точка восстановления</w:t>
      </w:r>
      <w:r w:rsidRPr="00F91267">
        <w:t xml:space="preserve">&gt;– </w:t>
      </w:r>
      <w:r>
        <w:t>Отмена изменений до указанной точки восстановления.</w:t>
      </w:r>
    </w:p>
    <w:p w:rsidR="00635218" w:rsidRDefault="00F91267" w:rsidP="00635218">
      <w:r>
        <w:rPr>
          <w:b/>
          <w:lang w:val="en-US"/>
        </w:rPr>
        <w:t>S</w:t>
      </w:r>
      <w:r w:rsidR="00635218" w:rsidRPr="00F91267">
        <w:rPr>
          <w:b/>
          <w:lang w:val="en-US"/>
        </w:rPr>
        <w:t>elect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for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update</w:t>
      </w:r>
      <w:r w:rsidRPr="008B3954">
        <w:t xml:space="preserve"> </w:t>
      </w:r>
      <w:r w:rsidR="008B3954" w:rsidRPr="008B3954">
        <w:t>–</w:t>
      </w:r>
      <w:r w:rsidRPr="008B3954">
        <w:t xml:space="preserve"> </w:t>
      </w:r>
      <w:r w:rsidR="008B3954">
        <w:t>Блокировка на уровне строки, исключение конкурентного доступа*******************</w:t>
      </w:r>
    </w:p>
    <w:p w:rsidR="00774D4D" w:rsidRDefault="00774D4D" w:rsidP="00635218"/>
    <w:p w:rsidR="00E82FB9" w:rsidRPr="00525342" w:rsidRDefault="00E82FB9" w:rsidP="00635218">
      <w:pPr>
        <w:rPr>
          <w:b/>
        </w:rPr>
      </w:pPr>
      <w:bookmarkStart w:id="4" w:name="DDL"/>
    </w:p>
    <w:p w:rsidR="00E82FB9" w:rsidRPr="00525342" w:rsidRDefault="00E82FB9" w:rsidP="00635218">
      <w:pPr>
        <w:rPr>
          <w:b/>
        </w:rPr>
      </w:pPr>
    </w:p>
    <w:p w:rsidR="00E82FB9" w:rsidRPr="00525342" w:rsidRDefault="00E82FB9" w:rsidP="00635218">
      <w:pPr>
        <w:rPr>
          <w:b/>
        </w:rPr>
      </w:pPr>
    </w:p>
    <w:p w:rsidR="00E82FB9" w:rsidRPr="00525342" w:rsidRDefault="00E82FB9" w:rsidP="00635218">
      <w:pPr>
        <w:rPr>
          <w:b/>
        </w:rPr>
      </w:pPr>
    </w:p>
    <w:p w:rsidR="00047FCC" w:rsidRPr="00586997" w:rsidRDefault="00047FCC" w:rsidP="00635218">
      <w:pPr>
        <w:rPr>
          <w:b/>
        </w:rPr>
      </w:pPr>
      <w:r>
        <w:rPr>
          <w:b/>
          <w:lang w:val="en-US"/>
        </w:rPr>
        <w:t>NameSpace</w:t>
      </w:r>
      <w:r w:rsidR="00586997">
        <w:rPr>
          <w:b/>
        </w:rPr>
        <w:t>****</w:t>
      </w:r>
    </w:p>
    <w:p w:rsidR="00774D4D" w:rsidRPr="003C7F24" w:rsidRDefault="00774D4D" w:rsidP="00635218">
      <w:r w:rsidRPr="00FB0EA1">
        <w:rPr>
          <w:b/>
          <w:lang w:val="en-US"/>
        </w:rPr>
        <w:t>DDL</w:t>
      </w:r>
      <w:bookmarkEnd w:id="4"/>
      <w:r>
        <w:rPr>
          <w:lang w:val="en-US"/>
        </w:rPr>
        <w:t xml:space="preserve">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>
        <w:rPr>
          <w:lang w:val="en-US"/>
        </w:rPr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CREATE: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Создание объектов базы данных, таких как таблиц, индексов, представлений и других.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новой базы данных.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Sequence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Schema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Trigger</w:t>
      </w:r>
    </w:p>
    <w:p w:rsidR="003C7F24" w:rsidRPr="00250593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Function</w:t>
      </w:r>
    </w:p>
    <w:p w:rsidR="00914FBB" w:rsidRPr="00525342" w:rsidRDefault="00250593" w:rsidP="00250593">
      <w:pPr>
        <w:rPr>
          <w:lang w:val="en-US"/>
        </w:rPr>
      </w:pPr>
      <w:r>
        <w:t>С</w:t>
      </w:r>
      <w:r>
        <w:rPr>
          <w:lang w:val="en-US"/>
        </w:rPr>
        <w:t>reate</w:t>
      </w:r>
      <w:r w:rsidRPr="00525342">
        <w:rPr>
          <w:lang w:val="en-US"/>
        </w:rPr>
        <w:t xml:space="preserve"> 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schema</w:t>
      </w:r>
      <w:r w:rsidRPr="00525342">
        <w:rPr>
          <w:lang w:val="en-US"/>
        </w:rPr>
        <w:t>.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Organization</w:t>
      </w:r>
      <w:r w:rsidRPr="00525342">
        <w:rPr>
          <w:lang w:val="en-US"/>
        </w:rPr>
        <w:t xml:space="preserve"> </w:t>
      </w:r>
      <w:r>
        <w:rPr>
          <w:lang w:val="en-US"/>
        </w:rPr>
        <w:t>Heap</w:t>
      </w:r>
      <w:r w:rsidR="00914FBB" w:rsidRPr="00525342">
        <w:rPr>
          <w:lang w:val="en-US"/>
        </w:rPr>
        <w:t xml:space="preserve"> – </w:t>
      </w:r>
      <w:r w:rsidR="00914FBB">
        <w:t>вроде</w:t>
      </w:r>
      <w:r w:rsidR="00914FBB" w:rsidRPr="00525342">
        <w:rPr>
          <w:lang w:val="en-US"/>
        </w:rPr>
        <w:t xml:space="preserve"> </w:t>
      </w:r>
      <w:r w:rsidR="00914FBB">
        <w:t>как</w:t>
      </w:r>
      <w:r w:rsidR="00914FBB" w:rsidRPr="00525342">
        <w:rPr>
          <w:lang w:val="en-US"/>
        </w:rPr>
        <w:t xml:space="preserve"> </w:t>
      </w:r>
      <w:r w:rsidR="00914FBB">
        <w:t>не</w:t>
      </w:r>
      <w:r w:rsidR="00914FBB" w:rsidRPr="00525342">
        <w:rPr>
          <w:lang w:val="en-US"/>
        </w:rPr>
        <w:t xml:space="preserve"> </w:t>
      </w:r>
      <w:r w:rsidR="00914FBB">
        <w:t>используется</w:t>
      </w:r>
      <w:r w:rsidRPr="00525342">
        <w:rPr>
          <w:lang w:val="en-US"/>
        </w:rPr>
        <w:t xml:space="preserve"> </w:t>
      </w:r>
    </w:p>
    <w:p w:rsidR="00250593" w:rsidRPr="00250593" w:rsidRDefault="00250593" w:rsidP="00250593">
      <w:r w:rsidRPr="00250593">
        <w:t>(</w:t>
      </w:r>
      <w:r>
        <w:t>Название</w:t>
      </w:r>
      <w:r w:rsidRPr="00250593">
        <w:t xml:space="preserve"> </w:t>
      </w:r>
      <w:r>
        <w:t>колонки</w:t>
      </w:r>
      <w:r w:rsidRPr="00250593">
        <w:t xml:space="preserve">, </w:t>
      </w:r>
      <w:r>
        <w:t>тип</w:t>
      </w:r>
      <w:r w:rsidRPr="00250593">
        <w:t xml:space="preserve"> </w:t>
      </w:r>
      <w:r>
        <w:t>колонки</w:t>
      </w:r>
      <w:r w:rsidRPr="00250593">
        <w:t>,</w:t>
      </w:r>
      <w:r>
        <w:t xml:space="preserve"> </w:t>
      </w:r>
      <w:r w:rsidR="00914FBB">
        <w:rPr>
          <w:lang w:val="en-US"/>
        </w:rPr>
        <w:t>default</w:t>
      </w:r>
      <w:r>
        <w:t xml:space="preserve"> значение</w:t>
      </w:r>
      <w:r w:rsidRPr="00250593"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ALTER: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Изменение структуры существующих объектов.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структуры таблицы (например, добавление/удаление столбцов, изменение типов данных).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представления.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параметров базы данных.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DROP: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объектов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lastRenderedPageBreak/>
        <w:t>DROP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базы данных.</w:t>
      </w:r>
    </w:p>
    <w:p w:rsidR="00FD5C5C" w:rsidRDefault="00FD5C5C" w:rsidP="00FD5C5C">
      <w:r>
        <w:rPr>
          <w:lang w:val="en-US"/>
        </w:rPr>
        <w:t>Drop</w:t>
      </w:r>
      <w:r w:rsidRPr="00525342">
        <w:t xml:space="preserve"> </w:t>
      </w:r>
      <w:r>
        <w:rPr>
          <w:lang w:val="en-US"/>
        </w:rPr>
        <w:t>table</w:t>
      </w:r>
      <w:r w:rsidRPr="00525342">
        <w:t xml:space="preserve"> </w:t>
      </w:r>
      <w:r>
        <w:rPr>
          <w:lang w:val="en-US"/>
        </w:rPr>
        <w:t>schema</w:t>
      </w:r>
      <w:r w:rsidRPr="00525342">
        <w:t>.</w:t>
      </w:r>
      <w:r>
        <w:rPr>
          <w:lang w:val="en-US"/>
        </w:rPr>
        <w:t>table</w:t>
      </w:r>
      <w:r w:rsidRPr="00525342">
        <w:t>;</w:t>
      </w:r>
    </w:p>
    <w:p w:rsidR="00FD5C5C" w:rsidRPr="00FD5C5C" w:rsidRDefault="00FD5C5C" w:rsidP="00FD5C5C">
      <w:r>
        <w:t xml:space="preserve">Не получится удалить, если есть активные сессии с этой таблицей или есть зависимости, для удаления таблицы вместе с зависимостями </w:t>
      </w:r>
      <w:r>
        <w:rPr>
          <w:lang w:val="en-US"/>
        </w:rPr>
        <w:t>Cascade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TRUNCATE: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всех записей из таблицы, оставляя структуру таблицы нетронутой.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TRUNCATE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всех записей из таблицы.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COMMENT: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Добавление комментариев к объектам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таблице.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COLUMN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столбцу таблицы.</w:t>
      </w:r>
    </w:p>
    <w:p w:rsidR="00AE0E39" w:rsidRDefault="00A6406A" w:rsidP="00A831F7">
      <w:r>
        <w:t xml:space="preserve">Перемещает указатель </w:t>
      </w:r>
      <w:r>
        <w:rPr>
          <w:lang w:val="en-US"/>
        </w:rPr>
        <w:t>high</w:t>
      </w:r>
      <w:r w:rsidRPr="00525342">
        <w:t xml:space="preserve"> </w:t>
      </w:r>
      <w:r>
        <w:rPr>
          <w:lang w:val="en-US"/>
        </w:rPr>
        <w:t>water</w:t>
      </w:r>
      <w:r w:rsidRPr="00525342">
        <w:t xml:space="preserve"> </w:t>
      </w:r>
      <w:r>
        <w:rPr>
          <w:lang w:val="en-US"/>
        </w:rPr>
        <w:t>mark</w:t>
      </w:r>
    </w:p>
    <w:p w:rsidR="00AE0E39" w:rsidRPr="00AE0E39" w:rsidRDefault="00AE0E39" w:rsidP="00A831F7">
      <w:pPr>
        <w:rPr>
          <w:b/>
        </w:rPr>
      </w:pPr>
      <w:r w:rsidRPr="00AE0E39">
        <w:rPr>
          <w:b/>
        </w:rPr>
        <w:t>Декомпозиция данных</w:t>
      </w:r>
    </w:p>
    <w:p w:rsidR="00AE0E39" w:rsidRDefault="00AE0E39" w:rsidP="00A831F7">
      <w:r>
        <w:t>______________________________</w:t>
      </w:r>
    </w:p>
    <w:p w:rsidR="00FB0EA1" w:rsidRDefault="00FB0EA1" w:rsidP="00A831F7">
      <w:r w:rsidRPr="00372161">
        <w:t>*</w:t>
      </w:r>
      <w:r>
        <w:t xml:space="preserve">С функциями, подзапросы, в несколько таблиц, </w:t>
      </w:r>
      <w:r>
        <w:rPr>
          <w:lang w:val="en-US"/>
        </w:rPr>
        <w:t>Constraint</w:t>
      </w:r>
      <w:r w:rsidRPr="007F258E">
        <w:t xml:space="preserve"> </w:t>
      </w:r>
      <w:r>
        <w:t>и его виды</w:t>
      </w:r>
      <w:r w:rsidRPr="00372161">
        <w:t>*</w:t>
      </w:r>
    </w:p>
    <w:p w:rsidR="00551AC3" w:rsidRDefault="00A831F7" w:rsidP="00A831F7">
      <w:r>
        <w:t>Дефолт значения для столбцов, в случае отсутствия значения при добавлении/обновлении</w:t>
      </w:r>
    </w:p>
    <w:p w:rsidR="00732264" w:rsidRPr="00525342" w:rsidRDefault="00732264" w:rsidP="00A831F7">
      <w:r>
        <w:rPr>
          <w:lang w:val="en-US"/>
        </w:rPr>
        <w:t>Using</w:t>
      </w:r>
    </w:p>
    <w:p w:rsidR="0040636A" w:rsidRPr="00525342" w:rsidRDefault="0040636A" w:rsidP="00A831F7"/>
    <w:p w:rsidR="0040636A" w:rsidRDefault="0040636A" w:rsidP="00A831F7">
      <w:r w:rsidRPr="00525342">
        <w:t>:: -</w:t>
      </w:r>
      <w:r>
        <w:t xml:space="preserve"> знак приведения типов</w:t>
      </w:r>
    </w:p>
    <w:p w:rsidR="00586997" w:rsidRDefault="00B11AE1" w:rsidP="00A831F7">
      <w:r w:rsidRPr="00B11AE1">
        <w:t xml:space="preserve">’12:34:56’ :: </w:t>
      </w:r>
      <w:r>
        <w:rPr>
          <w:lang w:val="en-US"/>
        </w:rPr>
        <w:t>Time</w:t>
      </w:r>
      <w:r w:rsidRPr="00B11AE1">
        <w:t xml:space="preserve"> – </w:t>
      </w:r>
      <w:r>
        <w:t xml:space="preserve">результат тип данных </w:t>
      </w:r>
      <w:r>
        <w:rPr>
          <w:lang w:val="en-US"/>
        </w:rPr>
        <w:t>time</w:t>
      </w:r>
    </w:p>
    <w:p w:rsidR="00586997" w:rsidRDefault="00586997" w:rsidP="00586997">
      <w:r w:rsidRPr="00635218">
        <w:t>*</w:t>
      </w:r>
      <w:r>
        <w:t>Подзапросы</w:t>
      </w:r>
      <w:r w:rsidRPr="00635218">
        <w:t>*</w:t>
      </w:r>
    </w:p>
    <w:p w:rsidR="00B11AE1" w:rsidRPr="00586997" w:rsidRDefault="00B11AE1" w:rsidP="00586997"/>
    <w:sectPr w:rsidR="00B11AE1" w:rsidRPr="005869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66DC7" w:rsidRDefault="00666DC7" w:rsidP="002C5C7C">
      <w:pPr>
        <w:spacing w:after="0" w:line="240" w:lineRule="auto"/>
      </w:pPr>
      <w:r>
        <w:separator/>
      </w:r>
    </w:p>
  </w:endnote>
  <w:endnote w:type="continuationSeparator" w:id="0">
    <w:p w:rsidR="00666DC7" w:rsidRDefault="00666DC7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66DC7" w:rsidRDefault="00666DC7" w:rsidP="002C5C7C">
      <w:pPr>
        <w:spacing w:after="0" w:line="240" w:lineRule="auto"/>
      </w:pPr>
      <w:r>
        <w:separator/>
      </w:r>
    </w:p>
  </w:footnote>
  <w:footnote w:type="continuationSeparator" w:id="0">
    <w:p w:rsidR="00666DC7" w:rsidRDefault="00666DC7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2FDA077D"/>
    <w:multiLevelType w:val="multilevel"/>
    <w:tmpl w:val="E36C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7D24905"/>
    <w:multiLevelType w:val="multilevel"/>
    <w:tmpl w:val="128E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A860A02"/>
    <w:multiLevelType w:val="hybridMultilevel"/>
    <w:tmpl w:val="2662C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8507F9"/>
    <w:multiLevelType w:val="multilevel"/>
    <w:tmpl w:val="227AE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7"/>
  </w:num>
  <w:num w:numId="2">
    <w:abstractNumId w:val="3"/>
  </w:num>
  <w:num w:numId="3">
    <w:abstractNumId w:val="0"/>
  </w:num>
  <w:num w:numId="4">
    <w:abstractNumId w:val="2"/>
  </w:num>
  <w:num w:numId="5">
    <w:abstractNumId w:val="1"/>
  </w:num>
  <w:num w:numId="6">
    <w:abstractNumId w:val="4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26D38"/>
    <w:rsid w:val="00036B31"/>
    <w:rsid w:val="00047F25"/>
    <w:rsid w:val="00047FCC"/>
    <w:rsid w:val="00053A5E"/>
    <w:rsid w:val="00054EF0"/>
    <w:rsid w:val="00066487"/>
    <w:rsid w:val="00073E80"/>
    <w:rsid w:val="000776AA"/>
    <w:rsid w:val="0008795D"/>
    <w:rsid w:val="0009091B"/>
    <w:rsid w:val="00092664"/>
    <w:rsid w:val="000975D3"/>
    <w:rsid w:val="000A0D2D"/>
    <w:rsid w:val="000C11FB"/>
    <w:rsid w:val="000C12CC"/>
    <w:rsid w:val="000F62A0"/>
    <w:rsid w:val="00100000"/>
    <w:rsid w:val="00106D81"/>
    <w:rsid w:val="001107EF"/>
    <w:rsid w:val="0011317F"/>
    <w:rsid w:val="00121718"/>
    <w:rsid w:val="00124AEA"/>
    <w:rsid w:val="001455C0"/>
    <w:rsid w:val="00152072"/>
    <w:rsid w:val="00154606"/>
    <w:rsid w:val="00166F4B"/>
    <w:rsid w:val="00170997"/>
    <w:rsid w:val="00180BC4"/>
    <w:rsid w:val="00183D16"/>
    <w:rsid w:val="001A108C"/>
    <w:rsid w:val="001A5D43"/>
    <w:rsid w:val="001C0FF7"/>
    <w:rsid w:val="001F1583"/>
    <w:rsid w:val="00204D6B"/>
    <w:rsid w:val="00205267"/>
    <w:rsid w:val="00226276"/>
    <w:rsid w:val="002262A1"/>
    <w:rsid w:val="00232E2C"/>
    <w:rsid w:val="00233F28"/>
    <w:rsid w:val="00250593"/>
    <w:rsid w:val="002C543E"/>
    <w:rsid w:val="002C5C7C"/>
    <w:rsid w:val="002E37EF"/>
    <w:rsid w:val="002E5CDA"/>
    <w:rsid w:val="002E6A35"/>
    <w:rsid w:val="00301061"/>
    <w:rsid w:val="003178C3"/>
    <w:rsid w:val="003201FD"/>
    <w:rsid w:val="00323A10"/>
    <w:rsid w:val="00323C7D"/>
    <w:rsid w:val="0035344C"/>
    <w:rsid w:val="00354503"/>
    <w:rsid w:val="00372161"/>
    <w:rsid w:val="003725EA"/>
    <w:rsid w:val="00383139"/>
    <w:rsid w:val="00396F43"/>
    <w:rsid w:val="0039776E"/>
    <w:rsid w:val="003C682B"/>
    <w:rsid w:val="003C7F24"/>
    <w:rsid w:val="003D4AAE"/>
    <w:rsid w:val="003E4DD8"/>
    <w:rsid w:val="003E6F37"/>
    <w:rsid w:val="0040636A"/>
    <w:rsid w:val="00412CB4"/>
    <w:rsid w:val="00414951"/>
    <w:rsid w:val="004232BA"/>
    <w:rsid w:val="0042333F"/>
    <w:rsid w:val="00424877"/>
    <w:rsid w:val="0043113B"/>
    <w:rsid w:val="00432F84"/>
    <w:rsid w:val="004401EA"/>
    <w:rsid w:val="00440650"/>
    <w:rsid w:val="004413C3"/>
    <w:rsid w:val="00444136"/>
    <w:rsid w:val="00456829"/>
    <w:rsid w:val="0049013B"/>
    <w:rsid w:val="004B2E3A"/>
    <w:rsid w:val="004B462F"/>
    <w:rsid w:val="004C1EFE"/>
    <w:rsid w:val="004C6BC5"/>
    <w:rsid w:val="005155F6"/>
    <w:rsid w:val="00525342"/>
    <w:rsid w:val="00546B00"/>
    <w:rsid w:val="00551AC3"/>
    <w:rsid w:val="0055390C"/>
    <w:rsid w:val="0056799F"/>
    <w:rsid w:val="00586720"/>
    <w:rsid w:val="00586997"/>
    <w:rsid w:val="005B3029"/>
    <w:rsid w:val="005B69B1"/>
    <w:rsid w:val="005B77DE"/>
    <w:rsid w:val="005E307E"/>
    <w:rsid w:val="005F4083"/>
    <w:rsid w:val="0060737F"/>
    <w:rsid w:val="006109FC"/>
    <w:rsid w:val="00613AC5"/>
    <w:rsid w:val="00630A2A"/>
    <w:rsid w:val="00634746"/>
    <w:rsid w:val="00635218"/>
    <w:rsid w:val="0063532B"/>
    <w:rsid w:val="00644C1C"/>
    <w:rsid w:val="00660705"/>
    <w:rsid w:val="00666DC7"/>
    <w:rsid w:val="00671595"/>
    <w:rsid w:val="00680F21"/>
    <w:rsid w:val="006B2C56"/>
    <w:rsid w:val="006B42BA"/>
    <w:rsid w:val="006C1FE9"/>
    <w:rsid w:val="006F3FDA"/>
    <w:rsid w:val="0070636C"/>
    <w:rsid w:val="00707A63"/>
    <w:rsid w:val="00716294"/>
    <w:rsid w:val="00723A19"/>
    <w:rsid w:val="007315AD"/>
    <w:rsid w:val="00732264"/>
    <w:rsid w:val="00743476"/>
    <w:rsid w:val="00743658"/>
    <w:rsid w:val="00745576"/>
    <w:rsid w:val="00771ECA"/>
    <w:rsid w:val="00774D4D"/>
    <w:rsid w:val="0077758D"/>
    <w:rsid w:val="007B643F"/>
    <w:rsid w:val="007C24C1"/>
    <w:rsid w:val="007D6EB9"/>
    <w:rsid w:val="007D7AA0"/>
    <w:rsid w:val="007F10C6"/>
    <w:rsid w:val="007F1A45"/>
    <w:rsid w:val="007F258E"/>
    <w:rsid w:val="007F67B1"/>
    <w:rsid w:val="00815C96"/>
    <w:rsid w:val="008177A6"/>
    <w:rsid w:val="008268E3"/>
    <w:rsid w:val="00835ACA"/>
    <w:rsid w:val="00836E9F"/>
    <w:rsid w:val="00854F2E"/>
    <w:rsid w:val="008823A2"/>
    <w:rsid w:val="00884CD7"/>
    <w:rsid w:val="008852B0"/>
    <w:rsid w:val="008902AB"/>
    <w:rsid w:val="008925AB"/>
    <w:rsid w:val="008A05C6"/>
    <w:rsid w:val="008A5C86"/>
    <w:rsid w:val="008A5FE4"/>
    <w:rsid w:val="008B3954"/>
    <w:rsid w:val="008C28B4"/>
    <w:rsid w:val="008E045E"/>
    <w:rsid w:val="008E583C"/>
    <w:rsid w:val="008E7BE8"/>
    <w:rsid w:val="008F023B"/>
    <w:rsid w:val="00914FBB"/>
    <w:rsid w:val="0092581B"/>
    <w:rsid w:val="009336E5"/>
    <w:rsid w:val="00935276"/>
    <w:rsid w:val="009652F5"/>
    <w:rsid w:val="009662C8"/>
    <w:rsid w:val="0099183D"/>
    <w:rsid w:val="009A127B"/>
    <w:rsid w:val="009A2018"/>
    <w:rsid w:val="009C11CE"/>
    <w:rsid w:val="009C1CAD"/>
    <w:rsid w:val="009C41AE"/>
    <w:rsid w:val="009C55FF"/>
    <w:rsid w:val="009D14CB"/>
    <w:rsid w:val="00A11B48"/>
    <w:rsid w:val="00A469C5"/>
    <w:rsid w:val="00A47D5A"/>
    <w:rsid w:val="00A52554"/>
    <w:rsid w:val="00A6193B"/>
    <w:rsid w:val="00A6406A"/>
    <w:rsid w:val="00A831F7"/>
    <w:rsid w:val="00AA07FA"/>
    <w:rsid w:val="00AA26DD"/>
    <w:rsid w:val="00AA30C1"/>
    <w:rsid w:val="00AB2464"/>
    <w:rsid w:val="00AD0458"/>
    <w:rsid w:val="00AE0E39"/>
    <w:rsid w:val="00AE24EF"/>
    <w:rsid w:val="00AE4596"/>
    <w:rsid w:val="00AF0799"/>
    <w:rsid w:val="00AF2E38"/>
    <w:rsid w:val="00B03218"/>
    <w:rsid w:val="00B11AE1"/>
    <w:rsid w:val="00B23CB4"/>
    <w:rsid w:val="00B307E4"/>
    <w:rsid w:val="00B4031D"/>
    <w:rsid w:val="00B70E1A"/>
    <w:rsid w:val="00B75FD7"/>
    <w:rsid w:val="00B853A7"/>
    <w:rsid w:val="00BA610E"/>
    <w:rsid w:val="00BC3C8D"/>
    <w:rsid w:val="00BC45E1"/>
    <w:rsid w:val="00BD3032"/>
    <w:rsid w:val="00BF1F81"/>
    <w:rsid w:val="00BF51BE"/>
    <w:rsid w:val="00C04AC5"/>
    <w:rsid w:val="00C1159B"/>
    <w:rsid w:val="00C340FE"/>
    <w:rsid w:val="00C40360"/>
    <w:rsid w:val="00C42ECF"/>
    <w:rsid w:val="00C61570"/>
    <w:rsid w:val="00C6381B"/>
    <w:rsid w:val="00C66DCE"/>
    <w:rsid w:val="00C81649"/>
    <w:rsid w:val="00C90F7E"/>
    <w:rsid w:val="00CA2F3D"/>
    <w:rsid w:val="00CB0A6B"/>
    <w:rsid w:val="00CC7109"/>
    <w:rsid w:val="00CE5AAF"/>
    <w:rsid w:val="00CF2DC6"/>
    <w:rsid w:val="00D071C0"/>
    <w:rsid w:val="00D11810"/>
    <w:rsid w:val="00D17D83"/>
    <w:rsid w:val="00D21A48"/>
    <w:rsid w:val="00D22D28"/>
    <w:rsid w:val="00D302AD"/>
    <w:rsid w:val="00D31B3F"/>
    <w:rsid w:val="00D36BC7"/>
    <w:rsid w:val="00D415DA"/>
    <w:rsid w:val="00D60BF9"/>
    <w:rsid w:val="00D62538"/>
    <w:rsid w:val="00D63B91"/>
    <w:rsid w:val="00D65101"/>
    <w:rsid w:val="00D72CA0"/>
    <w:rsid w:val="00D83DC0"/>
    <w:rsid w:val="00D83F22"/>
    <w:rsid w:val="00D84168"/>
    <w:rsid w:val="00D86BC5"/>
    <w:rsid w:val="00D97D41"/>
    <w:rsid w:val="00D97FEE"/>
    <w:rsid w:val="00DA13E6"/>
    <w:rsid w:val="00DB515C"/>
    <w:rsid w:val="00DC52DA"/>
    <w:rsid w:val="00DD0F9E"/>
    <w:rsid w:val="00DD2FA9"/>
    <w:rsid w:val="00DD5E0B"/>
    <w:rsid w:val="00DF6DEE"/>
    <w:rsid w:val="00E36C12"/>
    <w:rsid w:val="00E40CAC"/>
    <w:rsid w:val="00E46E5A"/>
    <w:rsid w:val="00E51150"/>
    <w:rsid w:val="00E5203E"/>
    <w:rsid w:val="00E669DF"/>
    <w:rsid w:val="00E678DC"/>
    <w:rsid w:val="00E767C6"/>
    <w:rsid w:val="00E76A38"/>
    <w:rsid w:val="00E82FB9"/>
    <w:rsid w:val="00E96BAC"/>
    <w:rsid w:val="00E97768"/>
    <w:rsid w:val="00EA7B79"/>
    <w:rsid w:val="00EC0003"/>
    <w:rsid w:val="00EC0E99"/>
    <w:rsid w:val="00ED0882"/>
    <w:rsid w:val="00ED1DF6"/>
    <w:rsid w:val="00EF1AB6"/>
    <w:rsid w:val="00EF49AE"/>
    <w:rsid w:val="00F03440"/>
    <w:rsid w:val="00F12E53"/>
    <w:rsid w:val="00F2095A"/>
    <w:rsid w:val="00F30E10"/>
    <w:rsid w:val="00F44318"/>
    <w:rsid w:val="00F445DD"/>
    <w:rsid w:val="00F514D7"/>
    <w:rsid w:val="00F55284"/>
    <w:rsid w:val="00F737B1"/>
    <w:rsid w:val="00F74ACB"/>
    <w:rsid w:val="00F905BC"/>
    <w:rsid w:val="00F91267"/>
    <w:rsid w:val="00FA00D5"/>
    <w:rsid w:val="00FB0EA1"/>
    <w:rsid w:val="00FB3699"/>
    <w:rsid w:val="00FD5C5C"/>
    <w:rsid w:val="00FE7DAE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E2085D"/>
  <w15:chartTrackingRefBased/>
  <w15:docId w15:val="{367F0857-4ED0-427F-8D72-F577E96B5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D4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  <w:style w:type="character" w:customStyle="1" w:styleId="section--item-title--6gdc6">
    <w:name w:val="section--item-title--6gdc6"/>
    <w:basedOn w:val="a0"/>
    <w:rsid w:val="008A5FE4"/>
  </w:style>
  <w:style w:type="character" w:customStyle="1" w:styleId="section--hidden-on-mobile--38hte">
    <w:name w:val="section--hidden-on-mobile--38hte"/>
    <w:basedOn w:val="a0"/>
    <w:rsid w:val="008A5F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0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2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86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3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1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06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9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1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9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2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4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9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2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0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9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85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1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habr.com/ru/articles/258145/" TargetMode="External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hyperlink" Target="https://info-comp.ru/differences-between-truncate-and-delete-in-t-sq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7449</TotalTime>
  <Pages>15</Pages>
  <Words>3768</Words>
  <Characters>21484</Characters>
  <Application>Microsoft Office Word</Application>
  <DocSecurity>0</DocSecurity>
  <Lines>179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3</cp:revision>
  <dcterms:created xsi:type="dcterms:W3CDTF">2024-02-01T15:58:00Z</dcterms:created>
  <dcterms:modified xsi:type="dcterms:W3CDTF">2024-02-19T18:53:00Z</dcterms:modified>
</cp:coreProperties>
</file>